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C8" w:rsidRDefault="00A678B4" w:rsidP="001B5215">
      <w:pPr>
        <w:pStyle w:val="Heading1"/>
        <w:spacing w:before="0"/>
        <w:jc w:val="both"/>
        <w:rPr>
          <w:rFonts w:asciiTheme="minorHAnsi" w:hAnsiTheme="minorHAnsi"/>
          <w:sz w:val="36"/>
        </w:rPr>
      </w:pPr>
      <w:r w:rsidRPr="001B5215">
        <w:rPr>
          <w:rFonts w:asciiTheme="minorHAnsi" w:hAnsiTheme="minorHAnsi"/>
          <w:sz w:val="48"/>
          <w:u w:val="single"/>
        </w:rPr>
        <w:t xml:space="preserve">RANDOM </w:t>
      </w:r>
      <w:r w:rsidR="005F1C7D">
        <w:rPr>
          <w:rFonts w:asciiTheme="minorHAnsi" w:hAnsiTheme="minorHAnsi"/>
          <w:sz w:val="48"/>
          <w:u w:val="single"/>
        </w:rPr>
        <w:t>2017</w:t>
      </w:r>
      <w:r w:rsidR="001B5215">
        <w:rPr>
          <w:rFonts w:asciiTheme="minorHAnsi" w:hAnsiTheme="minorHAnsi"/>
          <w:sz w:val="48"/>
        </w:rPr>
        <w:tab/>
        <w:t xml:space="preserve">    </w:t>
      </w:r>
      <w:r w:rsidR="005F1C7D">
        <w:rPr>
          <w:rFonts w:asciiTheme="minorHAnsi" w:hAnsiTheme="minorHAnsi"/>
          <w:sz w:val="36"/>
        </w:rPr>
        <w:t>The 21</w:t>
      </w:r>
      <w:r w:rsidR="005F1C7D" w:rsidRPr="005F1C7D">
        <w:rPr>
          <w:rFonts w:asciiTheme="minorHAnsi" w:hAnsiTheme="minorHAnsi"/>
          <w:sz w:val="36"/>
          <w:vertAlign w:val="superscript"/>
        </w:rPr>
        <w:t>st</w:t>
      </w:r>
      <w:r w:rsidR="005F1C7D">
        <w:rPr>
          <w:rFonts w:asciiTheme="minorHAnsi" w:hAnsiTheme="minorHAnsi"/>
          <w:sz w:val="36"/>
        </w:rPr>
        <w:t xml:space="preserve"> </w:t>
      </w:r>
      <w:r w:rsidR="001B5215">
        <w:rPr>
          <w:rFonts w:asciiTheme="minorHAnsi" w:hAnsiTheme="minorHAnsi"/>
          <w:sz w:val="36"/>
        </w:rPr>
        <w:t>International Workshop on</w:t>
      </w:r>
    </w:p>
    <w:p w:rsidR="001B5215" w:rsidRPr="001B5215" w:rsidRDefault="001B5215" w:rsidP="001B5215">
      <w:pPr>
        <w:rPr>
          <w:rFonts w:eastAsiaTheme="majorEastAsia" w:cstheme="majorBidi"/>
          <w:color w:val="2E74B5" w:themeColor="accent1" w:themeShade="BF"/>
          <w:sz w:val="36"/>
          <w:szCs w:val="32"/>
        </w:rPr>
      </w:pPr>
      <w:r>
        <w:tab/>
      </w:r>
      <w:r>
        <w:tab/>
      </w:r>
      <w:r>
        <w:tab/>
      </w:r>
      <w:r>
        <w:tab/>
      </w:r>
      <w:r>
        <w:tab/>
        <w:t xml:space="preserve">         </w:t>
      </w:r>
      <w:r w:rsidRPr="001B5215">
        <w:rPr>
          <w:rFonts w:eastAsiaTheme="majorEastAsia" w:cstheme="majorBidi"/>
          <w:color w:val="2E74B5" w:themeColor="accent1" w:themeShade="BF"/>
          <w:sz w:val="36"/>
          <w:szCs w:val="32"/>
        </w:rPr>
        <w:t>Randomization</w:t>
      </w:r>
      <w:r w:rsidRPr="001B5215">
        <w:rPr>
          <w:rFonts w:eastAsiaTheme="majorEastAsia" w:cstheme="majorBidi"/>
          <w:color w:val="2E74B5" w:themeColor="accent1" w:themeShade="BF"/>
          <w:sz w:val="48"/>
          <w:szCs w:val="32"/>
        </w:rPr>
        <w:t xml:space="preserve"> </w:t>
      </w:r>
      <w:r w:rsidRPr="001B5215">
        <w:rPr>
          <w:rFonts w:eastAsiaTheme="majorEastAsia" w:cstheme="majorBidi"/>
          <w:color w:val="2E74B5" w:themeColor="accent1" w:themeShade="BF"/>
          <w:sz w:val="36"/>
          <w:szCs w:val="32"/>
        </w:rPr>
        <w:t>and Computation</w:t>
      </w:r>
    </w:p>
    <w:p w:rsidR="001B5215" w:rsidRPr="001B5215" w:rsidRDefault="001B5215" w:rsidP="001B5215">
      <w:pPr>
        <w:spacing w:after="360"/>
        <w:ind w:left="720"/>
      </w:pPr>
      <w:r>
        <w:t xml:space="preserve">       and</w:t>
      </w:r>
    </w:p>
    <w:p w:rsidR="001B5215" w:rsidRDefault="005F1C7D" w:rsidP="001B5215">
      <w:pPr>
        <w:pStyle w:val="Heading1"/>
        <w:spacing w:before="0"/>
        <w:rPr>
          <w:rFonts w:asciiTheme="minorHAnsi" w:hAnsiTheme="minorHAnsi"/>
          <w:sz w:val="36"/>
        </w:rPr>
      </w:pPr>
      <w:r>
        <w:rPr>
          <w:rFonts w:asciiTheme="minorHAnsi" w:hAnsiTheme="minorHAnsi"/>
          <w:sz w:val="48"/>
          <w:u w:val="single"/>
        </w:rPr>
        <w:t>APPROX 2017</w:t>
      </w:r>
      <w:r w:rsidR="001B5215">
        <w:rPr>
          <w:rFonts w:asciiTheme="minorHAnsi" w:hAnsiTheme="minorHAnsi"/>
          <w:sz w:val="48"/>
        </w:rPr>
        <w:tab/>
        <w:t xml:space="preserve">           </w:t>
      </w:r>
      <w:r>
        <w:rPr>
          <w:rFonts w:asciiTheme="minorHAnsi" w:hAnsiTheme="minorHAnsi"/>
          <w:sz w:val="36"/>
        </w:rPr>
        <w:t>The 20</w:t>
      </w:r>
      <w:r w:rsidR="001B5215" w:rsidRPr="001B5215">
        <w:rPr>
          <w:rFonts w:asciiTheme="minorHAnsi" w:hAnsiTheme="minorHAnsi"/>
          <w:sz w:val="36"/>
          <w:vertAlign w:val="superscript"/>
        </w:rPr>
        <w:t>th</w:t>
      </w:r>
      <w:r w:rsidR="001B5215">
        <w:rPr>
          <w:rFonts w:asciiTheme="minorHAnsi" w:hAnsiTheme="minorHAnsi"/>
          <w:sz w:val="36"/>
        </w:rPr>
        <w:t xml:space="preserve"> International Workshop on</w:t>
      </w:r>
    </w:p>
    <w:p w:rsidR="001B5215" w:rsidRDefault="001B5215" w:rsidP="001B5215">
      <w:pPr>
        <w:pStyle w:val="Heading1"/>
        <w:spacing w:before="0"/>
        <w:ind w:left="4095"/>
        <w:rPr>
          <w:rFonts w:asciiTheme="minorHAnsi" w:hAnsiTheme="minorHAnsi"/>
          <w:sz w:val="48"/>
        </w:rPr>
      </w:pPr>
      <w:r>
        <w:rPr>
          <w:rFonts w:asciiTheme="minorHAnsi" w:hAnsiTheme="minorHAnsi"/>
          <w:sz w:val="36"/>
        </w:rPr>
        <w:t>Approximation Algorithms for            Combinatorial Optimization Problems</w:t>
      </w:r>
      <w:r>
        <w:rPr>
          <w:rFonts w:asciiTheme="minorHAnsi" w:hAnsiTheme="minorHAnsi"/>
          <w:sz w:val="48"/>
        </w:rPr>
        <w:t xml:space="preserve"> </w:t>
      </w:r>
    </w:p>
    <w:p w:rsidR="001B5215" w:rsidRDefault="001B5215" w:rsidP="001B5215"/>
    <w:p w:rsidR="00DB68C2" w:rsidRPr="00CF7E05" w:rsidRDefault="00FA238F" w:rsidP="00DB68C2">
      <w:pPr>
        <w:spacing w:after="0"/>
        <w:jc w:val="center"/>
        <w:rPr>
          <w:rFonts w:cs="Courier New"/>
          <w:sz w:val="24"/>
        </w:rPr>
      </w:pPr>
      <w:hyperlink r:id="rId8" w:history="1">
        <w:r w:rsidR="00DB68C2" w:rsidRPr="00DB68C2">
          <w:rPr>
            <w:rStyle w:val="Hyperlink"/>
            <w:sz w:val="23"/>
            <w:szCs w:val="23"/>
          </w:rPr>
          <w:t>http://cui.unige.ch/tcs/random-approx/</w:t>
        </w:r>
      </w:hyperlink>
    </w:p>
    <w:p w:rsidR="004A37F3" w:rsidRDefault="004A37F3" w:rsidP="001B5215"/>
    <w:p w:rsidR="001B5215" w:rsidRPr="004A37F3" w:rsidRDefault="005F1C7D" w:rsidP="005B5923">
      <w:pPr>
        <w:jc w:val="center"/>
        <w:rPr>
          <w:rFonts w:ascii="Courier New" w:hAnsi="Courier New" w:cs="Courier New"/>
          <w:b/>
          <w:sz w:val="24"/>
        </w:rPr>
      </w:pPr>
      <w:r>
        <w:rPr>
          <w:rFonts w:ascii="Courier New" w:hAnsi="Courier New" w:cs="Courier New"/>
          <w:b/>
          <w:sz w:val="24"/>
        </w:rPr>
        <w:t>Aug. 16-18</w:t>
      </w:r>
      <w:r w:rsidR="001B5215" w:rsidRPr="004A37F3">
        <w:rPr>
          <w:rFonts w:ascii="Courier New" w:hAnsi="Courier New" w:cs="Courier New"/>
          <w:b/>
          <w:sz w:val="24"/>
        </w:rPr>
        <w:t>, 201</w:t>
      </w:r>
      <w:r>
        <w:rPr>
          <w:rFonts w:ascii="Courier New" w:hAnsi="Courier New" w:cs="Courier New"/>
          <w:b/>
          <w:sz w:val="24"/>
        </w:rPr>
        <w:t>7</w:t>
      </w:r>
    </w:p>
    <w:p w:rsidR="001B5215" w:rsidRPr="004A37F3" w:rsidRDefault="005F1C7D" w:rsidP="005B5923">
      <w:pPr>
        <w:jc w:val="center"/>
        <w:rPr>
          <w:rFonts w:ascii="Courier New" w:hAnsi="Courier New" w:cs="Courier New"/>
          <w:b/>
          <w:sz w:val="24"/>
        </w:rPr>
      </w:pPr>
      <w:r>
        <w:rPr>
          <w:rFonts w:ascii="Courier New" w:hAnsi="Courier New" w:cs="Courier New"/>
          <w:b/>
          <w:sz w:val="24"/>
        </w:rPr>
        <w:t>UC Berkeley</w:t>
      </w:r>
      <w:r w:rsidR="005B5923" w:rsidRPr="004A37F3">
        <w:rPr>
          <w:rFonts w:ascii="Courier New" w:hAnsi="Courier New" w:cs="Courier New"/>
          <w:b/>
          <w:sz w:val="24"/>
        </w:rPr>
        <w:t xml:space="preserve">, </w:t>
      </w:r>
      <w:r>
        <w:rPr>
          <w:rFonts w:ascii="Courier New" w:hAnsi="Courier New" w:cs="Courier New"/>
          <w:b/>
          <w:sz w:val="24"/>
        </w:rPr>
        <w:t>California</w:t>
      </w:r>
    </w:p>
    <w:p w:rsidR="005B5923" w:rsidRDefault="005B5923" w:rsidP="005B5923">
      <w:pPr>
        <w:jc w:val="center"/>
        <w:rPr>
          <w:rFonts w:ascii="Courier New" w:hAnsi="Courier New" w:cs="Courier New"/>
          <w:b/>
        </w:rPr>
      </w:pPr>
    </w:p>
    <w:p w:rsidR="005B5923" w:rsidRDefault="005634DE" w:rsidP="005B5923">
      <w:pPr>
        <w:rPr>
          <w:rFonts w:ascii="Courier New" w:hAnsi="Courier New" w:cs="Courier New"/>
          <w:b/>
          <w:sz w:val="28"/>
        </w:rPr>
      </w:pPr>
      <w:r>
        <w:rPr>
          <w:rFonts w:ascii="Courier New" w:hAnsi="Courier New" w:cs="Courier New"/>
          <w:b/>
          <w:sz w:val="28"/>
        </w:rPr>
        <w:t xml:space="preserve">CFP - </w:t>
      </w:r>
      <w:r w:rsidR="005B5923" w:rsidRPr="005B5923">
        <w:rPr>
          <w:rFonts w:ascii="Courier New" w:hAnsi="Courier New" w:cs="Courier New"/>
          <w:b/>
          <w:sz w:val="28"/>
        </w:rPr>
        <w:t>Call for papers</w:t>
      </w:r>
      <w:bookmarkStart w:id="0" w:name="_GoBack"/>
      <w:bookmarkEnd w:id="0"/>
    </w:p>
    <w:p w:rsidR="005B5923" w:rsidRPr="005634DE" w:rsidRDefault="004A37F3" w:rsidP="004A37F3">
      <w:pPr>
        <w:spacing w:after="0"/>
        <w:rPr>
          <w:rFonts w:ascii="Courier New" w:hAnsi="Courier New" w:cs="Courier New"/>
          <w:b/>
          <w:sz w:val="28"/>
        </w:rPr>
      </w:pPr>
      <w:r w:rsidRPr="005634DE">
        <w:rPr>
          <w:rFonts w:ascii="Courier New" w:hAnsi="Courier New" w:cs="Courier New"/>
          <w:b/>
          <w:sz w:val="28"/>
        </w:rPr>
        <w:t>SCOPE</w:t>
      </w:r>
      <w:r w:rsidR="005634DE" w:rsidRPr="005634DE">
        <w:rPr>
          <w:rFonts w:ascii="Courier New" w:hAnsi="Courier New" w:cs="Courier New"/>
          <w:b/>
          <w:sz w:val="28"/>
        </w:rPr>
        <w:t>:</w:t>
      </w:r>
    </w:p>
    <w:p w:rsidR="005B5923" w:rsidRDefault="005B5923" w:rsidP="005B5923">
      <w:pPr>
        <w:spacing w:after="0"/>
        <w:rPr>
          <w:rFonts w:cs="Courier New"/>
          <w:sz w:val="24"/>
        </w:rPr>
      </w:pPr>
      <w:r w:rsidRPr="005B5923">
        <w:rPr>
          <w:rFonts w:cs="Courier New"/>
          <w:sz w:val="24"/>
        </w:rPr>
        <w:t>The</w:t>
      </w:r>
      <w:r w:rsidRPr="005B5923">
        <w:rPr>
          <w:rFonts w:cs="Courier New"/>
          <w:sz w:val="28"/>
        </w:rPr>
        <w:t xml:space="preserve"> </w:t>
      </w:r>
      <w:r w:rsidR="005F1C7D" w:rsidRPr="005F1C7D">
        <w:rPr>
          <w:rFonts w:cs="Courier New"/>
          <w:sz w:val="24"/>
        </w:rPr>
        <w:t>21</w:t>
      </w:r>
      <w:r w:rsidR="005F1C7D" w:rsidRPr="005F1C7D">
        <w:rPr>
          <w:rFonts w:cs="Courier New"/>
          <w:sz w:val="24"/>
          <w:vertAlign w:val="superscript"/>
        </w:rPr>
        <w:t>st</w:t>
      </w:r>
      <w:r w:rsidR="005F1C7D" w:rsidRPr="005F1C7D">
        <w:rPr>
          <w:rFonts w:cs="Courier New"/>
          <w:sz w:val="24"/>
        </w:rPr>
        <w:t xml:space="preserve"> </w:t>
      </w:r>
      <w:r>
        <w:rPr>
          <w:rFonts w:cs="Courier New"/>
          <w:sz w:val="24"/>
        </w:rPr>
        <w:t>International Workshop on Randomization and Computation (RANDOM’201</w:t>
      </w:r>
      <w:r w:rsidR="005F1C7D">
        <w:rPr>
          <w:rFonts w:cs="Courier New"/>
          <w:sz w:val="24"/>
        </w:rPr>
        <w:t>7</w:t>
      </w:r>
      <w:r>
        <w:rPr>
          <w:rFonts w:cs="Courier New"/>
          <w:sz w:val="24"/>
        </w:rPr>
        <w:t>) and</w:t>
      </w:r>
    </w:p>
    <w:p w:rsidR="005B5923" w:rsidRDefault="005F1C7D" w:rsidP="005B5923">
      <w:pPr>
        <w:rPr>
          <w:rFonts w:cs="Courier New"/>
          <w:sz w:val="24"/>
        </w:rPr>
      </w:pPr>
      <w:r>
        <w:rPr>
          <w:rFonts w:cs="Courier New"/>
          <w:sz w:val="24"/>
        </w:rPr>
        <w:t>the 20</w:t>
      </w:r>
      <w:r w:rsidRPr="005F1C7D">
        <w:rPr>
          <w:rFonts w:cs="Courier New"/>
          <w:sz w:val="24"/>
          <w:vertAlign w:val="superscript"/>
        </w:rPr>
        <w:t>th</w:t>
      </w:r>
      <w:r>
        <w:rPr>
          <w:rFonts w:cs="Courier New"/>
          <w:sz w:val="24"/>
        </w:rPr>
        <w:t xml:space="preserve"> </w:t>
      </w:r>
      <w:r w:rsidR="005B5923">
        <w:rPr>
          <w:rFonts w:cs="Courier New"/>
          <w:sz w:val="24"/>
        </w:rPr>
        <w:t>International Workshop on Approximation Algorithms for Combinatorial Optimization Problems (APPROX’201</w:t>
      </w:r>
      <w:r>
        <w:rPr>
          <w:rFonts w:cs="Courier New"/>
          <w:sz w:val="24"/>
        </w:rPr>
        <w:t>7</w:t>
      </w:r>
      <w:r w:rsidR="005B5923">
        <w:rPr>
          <w:rFonts w:cs="Courier New"/>
          <w:sz w:val="24"/>
        </w:rPr>
        <w:t xml:space="preserve">) will be held on August </w:t>
      </w:r>
      <w:r>
        <w:rPr>
          <w:rFonts w:cs="Courier New"/>
          <w:sz w:val="24"/>
        </w:rPr>
        <w:t>16-18</w:t>
      </w:r>
      <w:r w:rsidR="005B5923">
        <w:rPr>
          <w:rFonts w:cs="Courier New"/>
          <w:sz w:val="24"/>
        </w:rPr>
        <w:t xml:space="preserve">, </w:t>
      </w:r>
      <w:r>
        <w:rPr>
          <w:rFonts w:cs="Courier New"/>
          <w:sz w:val="24"/>
        </w:rPr>
        <w:t>2017</w:t>
      </w:r>
      <w:r w:rsidR="005B5923">
        <w:rPr>
          <w:rFonts w:cs="Courier New"/>
          <w:sz w:val="24"/>
        </w:rPr>
        <w:t xml:space="preserve"> at </w:t>
      </w:r>
      <w:r>
        <w:rPr>
          <w:rFonts w:cs="Courier New"/>
          <w:sz w:val="24"/>
        </w:rPr>
        <w:t>the UC Berkeley, California</w:t>
      </w:r>
      <w:r w:rsidR="005B5923">
        <w:rPr>
          <w:rFonts w:cs="Courier New"/>
          <w:sz w:val="24"/>
        </w:rPr>
        <w:t>.</w:t>
      </w:r>
    </w:p>
    <w:p w:rsidR="005B5923" w:rsidRDefault="005B5923" w:rsidP="005B5923">
      <w:pPr>
        <w:rPr>
          <w:rFonts w:cs="Courier New"/>
          <w:sz w:val="24"/>
        </w:rPr>
      </w:pPr>
      <w:r>
        <w:rPr>
          <w:rFonts w:cs="Courier New"/>
          <w:sz w:val="24"/>
        </w:rPr>
        <w:t>RANDOM’201</w:t>
      </w:r>
      <w:r w:rsidR="005F1C7D">
        <w:rPr>
          <w:rFonts w:cs="Courier New"/>
          <w:sz w:val="24"/>
        </w:rPr>
        <w:t>7</w:t>
      </w:r>
      <w:r>
        <w:rPr>
          <w:rFonts w:cs="Courier New"/>
          <w:sz w:val="24"/>
        </w:rPr>
        <w:t xml:space="preserve"> </w:t>
      </w:r>
      <w:r w:rsidR="004A37F3">
        <w:rPr>
          <w:rFonts w:cs="Courier New"/>
          <w:sz w:val="24"/>
        </w:rPr>
        <w:t>focuses on applications of randomness to computational and combinatorial problems while APPROX’201</w:t>
      </w:r>
      <w:r w:rsidR="005F1C7D">
        <w:rPr>
          <w:rFonts w:cs="Courier New"/>
          <w:sz w:val="24"/>
        </w:rPr>
        <w:t>7</w:t>
      </w:r>
      <w:r w:rsidR="004A37F3">
        <w:rPr>
          <w:rFonts w:cs="Courier New"/>
          <w:sz w:val="24"/>
        </w:rPr>
        <w:t xml:space="preserve"> focuses on algorithmic and complexity theoretic issues relevant to the development of efficient approximate solutions to computationally difficult problems.</w:t>
      </w:r>
    </w:p>
    <w:p w:rsidR="004A37F3" w:rsidRDefault="004A37F3" w:rsidP="005B5923">
      <w:pPr>
        <w:rPr>
          <w:rFonts w:cs="Courier New"/>
          <w:sz w:val="24"/>
        </w:rPr>
      </w:pPr>
    </w:p>
    <w:p w:rsidR="004A37F3" w:rsidRPr="005634DE" w:rsidRDefault="004A37F3" w:rsidP="004A37F3">
      <w:pPr>
        <w:spacing w:after="0"/>
        <w:rPr>
          <w:rFonts w:ascii="Courier New" w:hAnsi="Courier New" w:cs="Courier New"/>
          <w:b/>
          <w:sz w:val="28"/>
        </w:rPr>
      </w:pPr>
      <w:r w:rsidRPr="005634DE">
        <w:rPr>
          <w:rFonts w:ascii="Courier New" w:hAnsi="Courier New" w:cs="Courier New"/>
          <w:b/>
          <w:sz w:val="28"/>
        </w:rPr>
        <w:t>TOPICS</w:t>
      </w:r>
      <w:r w:rsidR="005634DE">
        <w:rPr>
          <w:rFonts w:ascii="Courier New" w:hAnsi="Courier New" w:cs="Courier New"/>
          <w:b/>
          <w:sz w:val="28"/>
        </w:rPr>
        <w:t>:</w:t>
      </w:r>
    </w:p>
    <w:p w:rsidR="004A37F3" w:rsidRDefault="004A37F3" w:rsidP="004A37F3">
      <w:pPr>
        <w:spacing w:after="0"/>
        <w:rPr>
          <w:rFonts w:cs="Courier New"/>
          <w:sz w:val="24"/>
        </w:rPr>
      </w:pPr>
      <w:r w:rsidRPr="004A37F3">
        <w:rPr>
          <w:rFonts w:cs="Courier New"/>
          <w:sz w:val="24"/>
        </w:rPr>
        <w:t>Papers are solicited in all research areas related to randomization and approximation, including but not limited to:</w:t>
      </w:r>
    </w:p>
    <w:p w:rsidR="00AF2880" w:rsidRDefault="00AF2880" w:rsidP="004A37F3">
      <w:pPr>
        <w:spacing w:after="0"/>
        <w:rPr>
          <w:rFonts w:cs="Courier New"/>
          <w:sz w:val="24"/>
        </w:rPr>
      </w:pPr>
    </w:p>
    <w:p w:rsidR="004A37F3" w:rsidRPr="004A37F3" w:rsidRDefault="004A37F3" w:rsidP="004A37F3">
      <w:pPr>
        <w:spacing w:after="0"/>
        <w:rPr>
          <w:rFonts w:cs="Courier New"/>
          <w:sz w:val="24"/>
        </w:rPr>
      </w:pPr>
      <w:r w:rsidRPr="004A37F3">
        <w:rPr>
          <w:rFonts w:cs="Courier New"/>
          <w:b/>
          <w:bCs/>
          <w:sz w:val="24"/>
        </w:rPr>
        <w:t>RANDOM</w:t>
      </w:r>
    </w:p>
    <w:p w:rsidR="004A37F3" w:rsidRPr="004A37F3" w:rsidRDefault="004A37F3" w:rsidP="004A37F3">
      <w:pPr>
        <w:pStyle w:val="ListParagraph"/>
        <w:numPr>
          <w:ilvl w:val="0"/>
          <w:numId w:val="1"/>
        </w:numPr>
        <w:spacing w:after="0"/>
        <w:rPr>
          <w:rFonts w:cs="Courier New"/>
          <w:sz w:val="24"/>
        </w:rPr>
      </w:pPr>
      <w:r w:rsidRPr="004A37F3">
        <w:rPr>
          <w:rFonts w:cs="Courier New"/>
          <w:sz w:val="24"/>
        </w:rPr>
        <w:t>design and analysis of randomized algorithms</w:t>
      </w:r>
    </w:p>
    <w:p w:rsidR="004A37F3" w:rsidRPr="004A37F3" w:rsidRDefault="004A37F3" w:rsidP="004A37F3">
      <w:pPr>
        <w:pStyle w:val="ListParagraph"/>
        <w:numPr>
          <w:ilvl w:val="0"/>
          <w:numId w:val="1"/>
        </w:numPr>
        <w:spacing w:after="0"/>
        <w:rPr>
          <w:rFonts w:cs="Courier New"/>
          <w:sz w:val="24"/>
        </w:rPr>
      </w:pPr>
      <w:r w:rsidRPr="004A37F3">
        <w:rPr>
          <w:rFonts w:cs="Courier New"/>
          <w:sz w:val="24"/>
        </w:rPr>
        <w:t>randomized complexity theory</w:t>
      </w:r>
    </w:p>
    <w:p w:rsidR="004A37F3" w:rsidRPr="004A37F3" w:rsidRDefault="004A37F3" w:rsidP="004A37F3">
      <w:pPr>
        <w:pStyle w:val="ListParagraph"/>
        <w:numPr>
          <w:ilvl w:val="0"/>
          <w:numId w:val="1"/>
        </w:numPr>
        <w:spacing w:after="0"/>
        <w:rPr>
          <w:rFonts w:cs="Courier New"/>
          <w:sz w:val="24"/>
        </w:rPr>
      </w:pPr>
      <w:r w:rsidRPr="004A37F3">
        <w:rPr>
          <w:rFonts w:cs="Courier New"/>
          <w:sz w:val="24"/>
        </w:rPr>
        <w:t>pseudorandomness and derandomization</w:t>
      </w:r>
    </w:p>
    <w:p w:rsidR="004A37F3" w:rsidRPr="004A37F3" w:rsidRDefault="004A37F3" w:rsidP="004A37F3">
      <w:pPr>
        <w:pStyle w:val="ListParagraph"/>
        <w:numPr>
          <w:ilvl w:val="0"/>
          <w:numId w:val="1"/>
        </w:numPr>
        <w:spacing w:after="0"/>
        <w:rPr>
          <w:rFonts w:cs="Courier New"/>
          <w:sz w:val="24"/>
        </w:rPr>
      </w:pPr>
      <w:r w:rsidRPr="004A37F3">
        <w:rPr>
          <w:rFonts w:cs="Courier New"/>
          <w:sz w:val="24"/>
        </w:rPr>
        <w:t>random combinatorial structures</w:t>
      </w:r>
    </w:p>
    <w:p w:rsidR="004A37F3" w:rsidRPr="004A37F3" w:rsidRDefault="004A37F3" w:rsidP="004A37F3">
      <w:pPr>
        <w:pStyle w:val="ListParagraph"/>
        <w:numPr>
          <w:ilvl w:val="0"/>
          <w:numId w:val="1"/>
        </w:numPr>
        <w:spacing w:after="0"/>
        <w:rPr>
          <w:rFonts w:cs="Courier New"/>
          <w:sz w:val="24"/>
        </w:rPr>
      </w:pPr>
      <w:r w:rsidRPr="004A37F3">
        <w:rPr>
          <w:rFonts w:cs="Courier New"/>
          <w:sz w:val="24"/>
        </w:rPr>
        <w:t>random walks/Markov chains</w:t>
      </w:r>
    </w:p>
    <w:p w:rsidR="004A37F3" w:rsidRPr="00AF2880" w:rsidRDefault="004A37F3" w:rsidP="00AF2880">
      <w:pPr>
        <w:pStyle w:val="ListParagraph"/>
        <w:numPr>
          <w:ilvl w:val="0"/>
          <w:numId w:val="1"/>
        </w:numPr>
        <w:spacing w:after="0"/>
        <w:rPr>
          <w:rFonts w:cs="Courier New"/>
          <w:sz w:val="24"/>
        </w:rPr>
      </w:pPr>
      <w:r w:rsidRPr="00AF2880">
        <w:rPr>
          <w:rFonts w:cs="Courier New"/>
          <w:sz w:val="24"/>
        </w:rPr>
        <w:lastRenderedPageBreak/>
        <w:t>expander graphs and randomness extractors</w:t>
      </w:r>
    </w:p>
    <w:p w:rsidR="004A37F3" w:rsidRPr="00AF2880" w:rsidRDefault="004A37F3" w:rsidP="00AF2880">
      <w:pPr>
        <w:pStyle w:val="ListParagraph"/>
        <w:numPr>
          <w:ilvl w:val="0"/>
          <w:numId w:val="1"/>
        </w:numPr>
        <w:spacing w:after="0"/>
        <w:rPr>
          <w:rFonts w:cs="Courier New"/>
          <w:sz w:val="24"/>
        </w:rPr>
      </w:pPr>
      <w:r w:rsidRPr="00AF2880">
        <w:rPr>
          <w:rFonts w:cs="Courier New"/>
          <w:sz w:val="24"/>
        </w:rPr>
        <w:t>probabilistic proof systems</w:t>
      </w:r>
    </w:p>
    <w:p w:rsidR="004A37F3" w:rsidRPr="00AF2880" w:rsidRDefault="004A37F3" w:rsidP="00AF2880">
      <w:pPr>
        <w:pStyle w:val="ListParagraph"/>
        <w:numPr>
          <w:ilvl w:val="0"/>
          <w:numId w:val="1"/>
        </w:numPr>
        <w:spacing w:after="0"/>
        <w:rPr>
          <w:rFonts w:cs="Courier New"/>
          <w:sz w:val="24"/>
        </w:rPr>
      </w:pPr>
      <w:r w:rsidRPr="00AF2880">
        <w:rPr>
          <w:rFonts w:cs="Courier New"/>
          <w:sz w:val="24"/>
        </w:rPr>
        <w:t>random projections and embeddings</w:t>
      </w:r>
    </w:p>
    <w:p w:rsidR="004A37F3" w:rsidRPr="00AF2880" w:rsidRDefault="004A37F3" w:rsidP="00AF2880">
      <w:pPr>
        <w:pStyle w:val="ListParagraph"/>
        <w:numPr>
          <w:ilvl w:val="0"/>
          <w:numId w:val="1"/>
        </w:numPr>
        <w:spacing w:after="0"/>
        <w:rPr>
          <w:rFonts w:cs="Courier New"/>
          <w:sz w:val="24"/>
        </w:rPr>
      </w:pPr>
      <w:r w:rsidRPr="00AF2880">
        <w:rPr>
          <w:rFonts w:cs="Courier New"/>
          <w:sz w:val="24"/>
        </w:rPr>
        <w:t>error-correcting codes</w:t>
      </w:r>
    </w:p>
    <w:p w:rsidR="004A37F3" w:rsidRPr="00AF2880" w:rsidRDefault="004A37F3" w:rsidP="00AF2880">
      <w:pPr>
        <w:pStyle w:val="ListParagraph"/>
        <w:numPr>
          <w:ilvl w:val="0"/>
          <w:numId w:val="1"/>
        </w:numPr>
        <w:spacing w:after="0"/>
        <w:rPr>
          <w:rFonts w:cs="Courier New"/>
          <w:sz w:val="24"/>
        </w:rPr>
      </w:pPr>
      <w:r w:rsidRPr="00AF2880">
        <w:rPr>
          <w:rFonts w:cs="Courier New"/>
          <w:sz w:val="24"/>
        </w:rPr>
        <w:t>average-case analysis</w:t>
      </w:r>
    </w:p>
    <w:p w:rsidR="004A37F3" w:rsidRPr="00AF2880" w:rsidRDefault="004A37F3" w:rsidP="00AF2880">
      <w:pPr>
        <w:pStyle w:val="ListParagraph"/>
        <w:numPr>
          <w:ilvl w:val="0"/>
          <w:numId w:val="1"/>
        </w:numPr>
        <w:spacing w:after="0"/>
        <w:rPr>
          <w:rFonts w:cs="Courier New"/>
          <w:sz w:val="24"/>
        </w:rPr>
      </w:pPr>
      <w:r w:rsidRPr="00AF2880">
        <w:rPr>
          <w:rFonts w:cs="Courier New"/>
          <w:sz w:val="24"/>
        </w:rPr>
        <w:t>property testing</w:t>
      </w:r>
    </w:p>
    <w:p w:rsidR="004A37F3" w:rsidRDefault="004A37F3" w:rsidP="00AF2880">
      <w:pPr>
        <w:pStyle w:val="ListParagraph"/>
        <w:numPr>
          <w:ilvl w:val="0"/>
          <w:numId w:val="1"/>
        </w:numPr>
        <w:spacing w:after="0"/>
        <w:rPr>
          <w:rFonts w:cs="Courier New"/>
          <w:sz w:val="24"/>
        </w:rPr>
      </w:pPr>
      <w:r w:rsidRPr="00AF2880">
        <w:rPr>
          <w:rFonts w:cs="Courier New"/>
          <w:sz w:val="24"/>
        </w:rPr>
        <w:t>computational learning theory</w:t>
      </w:r>
    </w:p>
    <w:p w:rsidR="00AF2880" w:rsidRDefault="00AF2880" w:rsidP="00AF2880">
      <w:pPr>
        <w:spacing w:after="0"/>
        <w:rPr>
          <w:rFonts w:cs="Courier New"/>
          <w:sz w:val="24"/>
        </w:rPr>
      </w:pPr>
    </w:p>
    <w:p w:rsidR="00AF2880" w:rsidRDefault="00AF2880" w:rsidP="00AF2880">
      <w:pPr>
        <w:spacing w:after="0"/>
        <w:rPr>
          <w:rFonts w:cs="Courier New"/>
          <w:sz w:val="24"/>
        </w:rPr>
      </w:pPr>
    </w:p>
    <w:p w:rsidR="00AF2880" w:rsidRPr="00AF2880" w:rsidRDefault="00AF2880" w:rsidP="00AF2880">
      <w:pPr>
        <w:spacing w:after="0"/>
        <w:rPr>
          <w:rFonts w:cs="Courier New"/>
          <w:sz w:val="24"/>
        </w:rPr>
      </w:pPr>
      <w:r w:rsidRPr="00AF2880">
        <w:rPr>
          <w:rFonts w:cs="Courier New"/>
          <w:b/>
          <w:bCs/>
          <w:sz w:val="24"/>
        </w:rPr>
        <w:t>APPROX</w:t>
      </w:r>
    </w:p>
    <w:p w:rsidR="00AF2880" w:rsidRPr="00AF2880" w:rsidRDefault="00AF2880" w:rsidP="00AF2880">
      <w:pPr>
        <w:pStyle w:val="ListParagraph"/>
        <w:numPr>
          <w:ilvl w:val="0"/>
          <w:numId w:val="2"/>
        </w:numPr>
        <w:spacing w:after="0"/>
        <w:rPr>
          <w:rFonts w:cs="Courier New"/>
          <w:sz w:val="24"/>
        </w:rPr>
      </w:pPr>
      <w:r w:rsidRPr="00AF2880">
        <w:rPr>
          <w:rFonts w:cs="Courier New"/>
          <w:sz w:val="24"/>
        </w:rPr>
        <w:t>design and analysis of approximation algorithms</w:t>
      </w:r>
    </w:p>
    <w:p w:rsidR="00AF2880" w:rsidRPr="00AF2880" w:rsidRDefault="00AF2880" w:rsidP="00AF2880">
      <w:pPr>
        <w:pStyle w:val="ListParagraph"/>
        <w:numPr>
          <w:ilvl w:val="0"/>
          <w:numId w:val="2"/>
        </w:numPr>
        <w:spacing w:after="0"/>
        <w:rPr>
          <w:rFonts w:cs="Courier New"/>
          <w:sz w:val="24"/>
        </w:rPr>
      </w:pPr>
      <w:r w:rsidRPr="00AF2880">
        <w:rPr>
          <w:rFonts w:cs="Courier New"/>
          <w:sz w:val="24"/>
        </w:rPr>
        <w:t>hardness of approximation</w:t>
      </w:r>
    </w:p>
    <w:p w:rsidR="00AF2880" w:rsidRPr="00AF2880" w:rsidRDefault="00AF2880" w:rsidP="00AF2880">
      <w:pPr>
        <w:pStyle w:val="ListParagraph"/>
        <w:numPr>
          <w:ilvl w:val="0"/>
          <w:numId w:val="2"/>
        </w:numPr>
        <w:spacing w:after="0"/>
        <w:rPr>
          <w:rFonts w:cs="Courier New"/>
          <w:sz w:val="24"/>
        </w:rPr>
      </w:pPr>
      <w:r w:rsidRPr="00AF2880">
        <w:rPr>
          <w:rFonts w:cs="Courier New"/>
          <w:sz w:val="24"/>
        </w:rPr>
        <w:t>small space, sub-linear time and streaming algorithms</w:t>
      </w:r>
    </w:p>
    <w:p w:rsidR="00AF2880" w:rsidRPr="00AF2880" w:rsidRDefault="00AF2880" w:rsidP="00AF2880">
      <w:pPr>
        <w:pStyle w:val="ListParagraph"/>
        <w:numPr>
          <w:ilvl w:val="0"/>
          <w:numId w:val="2"/>
        </w:numPr>
        <w:spacing w:after="0"/>
        <w:rPr>
          <w:rFonts w:cs="Courier New"/>
          <w:sz w:val="24"/>
        </w:rPr>
      </w:pPr>
      <w:r w:rsidRPr="00AF2880">
        <w:rPr>
          <w:rFonts w:cs="Courier New"/>
          <w:sz w:val="24"/>
        </w:rPr>
        <w:t>embeddings and metric space methods</w:t>
      </w:r>
    </w:p>
    <w:p w:rsidR="00AF2880" w:rsidRPr="00AF2880" w:rsidRDefault="00AF2880" w:rsidP="00AF2880">
      <w:pPr>
        <w:pStyle w:val="ListParagraph"/>
        <w:numPr>
          <w:ilvl w:val="0"/>
          <w:numId w:val="2"/>
        </w:numPr>
        <w:spacing w:after="0"/>
        <w:rPr>
          <w:rFonts w:cs="Courier New"/>
          <w:sz w:val="24"/>
        </w:rPr>
      </w:pPr>
      <w:r w:rsidRPr="00AF2880">
        <w:rPr>
          <w:rFonts w:cs="Courier New"/>
          <w:sz w:val="24"/>
        </w:rPr>
        <w:t>mathematical programming methods</w:t>
      </w:r>
    </w:p>
    <w:p w:rsidR="00AF2880" w:rsidRPr="00AF2880" w:rsidRDefault="00AF2880" w:rsidP="00AF2880">
      <w:pPr>
        <w:pStyle w:val="ListParagraph"/>
        <w:numPr>
          <w:ilvl w:val="0"/>
          <w:numId w:val="2"/>
        </w:numPr>
        <w:spacing w:after="0"/>
        <w:rPr>
          <w:rFonts w:cs="Courier New"/>
          <w:sz w:val="24"/>
        </w:rPr>
      </w:pPr>
      <w:r w:rsidRPr="00AF2880">
        <w:rPr>
          <w:rFonts w:cs="Courier New"/>
          <w:sz w:val="24"/>
        </w:rPr>
        <w:t>combinatorial problems in graphs and</w:t>
      </w:r>
    </w:p>
    <w:p w:rsidR="00AF2880" w:rsidRPr="00AF2880" w:rsidRDefault="00AF2880" w:rsidP="00AF2880">
      <w:pPr>
        <w:pStyle w:val="ListParagraph"/>
        <w:numPr>
          <w:ilvl w:val="0"/>
          <w:numId w:val="2"/>
        </w:numPr>
        <w:spacing w:after="0"/>
        <w:rPr>
          <w:rFonts w:cs="Courier New"/>
          <w:sz w:val="24"/>
        </w:rPr>
      </w:pPr>
      <w:r w:rsidRPr="00AF2880">
        <w:rPr>
          <w:rFonts w:cs="Courier New"/>
          <w:sz w:val="24"/>
        </w:rPr>
        <w:t>networks</w:t>
      </w:r>
    </w:p>
    <w:p w:rsidR="00AF2880" w:rsidRPr="00AF2880" w:rsidRDefault="00AF2880" w:rsidP="00AF2880">
      <w:pPr>
        <w:pStyle w:val="ListParagraph"/>
        <w:numPr>
          <w:ilvl w:val="0"/>
          <w:numId w:val="2"/>
        </w:numPr>
        <w:spacing w:after="0"/>
        <w:rPr>
          <w:rFonts w:cs="Courier New"/>
          <w:sz w:val="24"/>
        </w:rPr>
      </w:pPr>
      <w:r w:rsidRPr="00AF2880">
        <w:rPr>
          <w:rFonts w:cs="Courier New"/>
          <w:sz w:val="24"/>
        </w:rPr>
        <w:t>algorithmic game theory and economics</w:t>
      </w:r>
    </w:p>
    <w:p w:rsidR="00AF2880" w:rsidRPr="00AF2880" w:rsidRDefault="00AF2880" w:rsidP="00AF2880">
      <w:pPr>
        <w:pStyle w:val="ListParagraph"/>
        <w:numPr>
          <w:ilvl w:val="0"/>
          <w:numId w:val="2"/>
        </w:numPr>
        <w:spacing w:after="0"/>
        <w:rPr>
          <w:rFonts w:cs="Courier New"/>
          <w:sz w:val="24"/>
        </w:rPr>
      </w:pPr>
      <w:r w:rsidRPr="00AF2880">
        <w:rPr>
          <w:rFonts w:cs="Courier New"/>
          <w:sz w:val="24"/>
        </w:rPr>
        <w:t>computational geometric problems</w:t>
      </w:r>
    </w:p>
    <w:p w:rsidR="00AF2880" w:rsidRPr="00AF2880" w:rsidRDefault="00AF2880" w:rsidP="00AF2880">
      <w:pPr>
        <w:pStyle w:val="ListParagraph"/>
        <w:numPr>
          <w:ilvl w:val="0"/>
          <w:numId w:val="2"/>
        </w:numPr>
        <w:spacing w:after="0"/>
        <w:rPr>
          <w:rFonts w:cs="Courier New"/>
          <w:sz w:val="24"/>
        </w:rPr>
      </w:pPr>
      <w:r w:rsidRPr="00AF2880">
        <w:rPr>
          <w:rFonts w:cs="Courier New"/>
          <w:sz w:val="24"/>
        </w:rPr>
        <w:t>approximate learning</w:t>
      </w:r>
    </w:p>
    <w:p w:rsidR="00AF2880" w:rsidRPr="00AF2880" w:rsidRDefault="00AF2880" w:rsidP="00AF2880">
      <w:pPr>
        <w:pStyle w:val="ListParagraph"/>
        <w:numPr>
          <w:ilvl w:val="0"/>
          <w:numId w:val="2"/>
        </w:numPr>
        <w:spacing w:after="0"/>
        <w:rPr>
          <w:rFonts w:cs="Courier New"/>
          <w:sz w:val="24"/>
        </w:rPr>
      </w:pPr>
      <w:r w:rsidRPr="00AF2880">
        <w:rPr>
          <w:rFonts w:cs="Courier New"/>
          <w:sz w:val="24"/>
        </w:rPr>
        <w:t>online algorithms</w:t>
      </w:r>
    </w:p>
    <w:p w:rsidR="00AF2880" w:rsidRPr="00AF2880" w:rsidRDefault="00AF2880" w:rsidP="00AF2880">
      <w:pPr>
        <w:pStyle w:val="ListParagraph"/>
        <w:numPr>
          <w:ilvl w:val="0"/>
          <w:numId w:val="2"/>
        </w:numPr>
        <w:spacing w:after="0"/>
        <w:rPr>
          <w:rFonts w:cs="Courier New"/>
          <w:sz w:val="24"/>
        </w:rPr>
      </w:pPr>
      <w:r w:rsidRPr="00AF2880">
        <w:rPr>
          <w:rFonts w:cs="Courier New"/>
          <w:sz w:val="24"/>
        </w:rPr>
        <w:t>approaches that go beyond worst case analysis</w:t>
      </w:r>
    </w:p>
    <w:p w:rsidR="00AF2880" w:rsidRPr="00AF2880" w:rsidRDefault="00AF2880" w:rsidP="00AF2880">
      <w:pPr>
        <w:pStyle w:val="ListParagraph"/>
        <w:numPr>
          <w:ilvl w:val="0"/>
          <w:numId w:val="2"/>
        </w:numPr>
        <w:spacing w:after="0"/>
        <w:rPr>
          <w:rFonts w:cs="Courier New"/>
          <w:sz w:val="24"/>
        </w:rPr>
      </w:pPr>
      <w:r w:rsidRPr="00AF2880">
        <w:rPr>
          <w:rFonts w:cs="Courier New"/>
          <w:sz w:val="24"/>
        </w:rPr>
        <w:t>other applications</w:t>
      </w:r>
    </w:p>
    <w:p w:rsidR="004A37F3" w:rsidRDefault="004A37F3" w:rsidP="004A37F3">
      <w:pPr>
        <w:spacing w:after="0"/>
        <w:rPr>
          <w:rFonts w:cs="Courier New"/>
          <w:sz w:val="24"/>
        </w:rPr>
      </w:pPr>
    </w:p>
    <w:p w:rsidR="00AF2880" w:rsidRDefault="00AF2880" w:rsidP="004A37F3">
      <w:pPr>
        <w:spacing w:after="0"/>
        <w:rPr>
          <w:rFonts w:cs="Courier New"/>
          <w:sz w:val="24"/>
        </w:rPr>
      </w:pPr>
    </w:p>
    <w:p w:rsidR="00AF2880" w:rsidRDefault="00AF2880" w:rsidP="004A37F3">
      <w:pPr>
        <w:spacing w:after="0"/>
        <w:rPr>
          <w:rFonts w:cs="Courier New"/>
          <w:sz w:val="24"/>
        </w:rPr>
      </w:pPr>
    </w:p>
    <w:p w:rsidR="00AF2880" w:rsidRPr="005634DE" w:rsidRDefault="00AF2880" w:rsidP="00CF7E05">
      <w:pPr>
        <w:spacing w:after="0"/>
        <w:rPr>
          <w:rFonts w:ascii="Courier New" w:hAnsi="Courier New" w:cs="Courier New"/>
          <w:b/>
          <w:sz w:val="28"/>
        </w:rPr>
      </w:pPr>
      <w:r w:rsidRPr="005634DE">
        <w:rPr>
          <w:rFonts w:ascii="Courier New" w:hAnsi="Courier New" w:cs="Courier New"/>
          <w:b/>
          <w:sz w:val="28"/>
        </w:rPr>
        <w:t>IMPORTANT DATES</w:t>
      </w:r>
      <w:r w:rsidR="00DB68C2" w:rsidRPr="005634DE">
        <w:rPr>
          <w:rFonts w:ascii="Courier New" w:hAnsi="Courier New" w:cs="Courier New"/>
          <w:b/>
          <w:sz w:val="28"/>
        </w:rPr>
        <w:t>:</w:t>
      </w:r>
    </w:p>
    <w:p w:rsidR="00AF2880" w:rsidRPr="00CF7E05" w:rsidRDefault="00AF2880" w:rsidP="00CF7E05">
      <w:pPr>
        <w:spacing w:after="0"/>
        <w:rPr>
          <w:rFonts w:cs="Courier New"/>
          <w:sz w:val="24"/>
        </w:rPr>
      </w:pPr>
      <w:r w:rsidRPr="00CF7E05">
        <w:rPr>
          <w:rFonts w:cs="Courier New"/>
          <w:b/>
          <w:sz w:val="24"/>
        </w:rPr>
        <w:t>Submissions:</w:t>
      </w:r>
      <w:r w:rsidR="00CF7E05">
        <w:rPr>
          <w:rFonts w:cs="Courier New"/>
          <w:sz w:val="24"/>
        </w:rPr>
        <w:t xml:space="preserve"> April </w:t>
      </w:r>
      <w:r w:rsidR="005F1C7D">
        <w:rPr>
          <w:rFonts w:cs="Courier New"/>
          <w:sz w:val="24"/>
        </w:rPr>
        <w:t>21</w:t>
      </w:r>
      <w:r w:rsidRPr="00CF7E05">
        <w:rPr>
          <w:rFonts w:cs="Courier New"/>
          <w:sz w:val="24"/>
        </w:rPr>
        <w:t>,</w:t>
      </w:r>
      <w:r w:rsidR="00CF7E05">
        <w:rPr>
          <w:rFonts w:cs="Courier New"/>
          <w:sz w:val="24"/>
        </w:rPr>
        <w:t xml:space="preserve"> </w:t>
      </w:r>
      <w:r w:rsidR="005F1C7D">
        <w:rPr>
          <w:rFonts w:cs="Courier New"/>
          <w:sz w:val="24"/>
        </w:rPr>
        <w:t>2017</w:t>
      </w:r>
    </w:p>
    <w:p w:rsidR="00AF2880" w:rsidRPr="00CF7E05" w:rsidRDefault="00AF2880" w:rsidP="00CF7E05">
      <w:pPr>
        <w:spacing w:after="0"/>
        <w:rPr>
          <w:rFonts w:cs="Courier New"/>
          <w:sz w:val="24"/>
        </w:rPr>
      </w:pPr>
      <w:r w:rsidRPr="00CF7E05">
        <w:rPr>
          <w:rFonts w:cs="Courier New"/>
          <w:b/>
          <w:sz w:val="24"/>
        </w:rPr>
        <w:t>Notifications:</w:t>
      </w:r>
      <w:r w:rsidR="005F1C7D">
        <w:rPr>
          <w:rFonts w:cs="Courier New"/>
          <w:sz w:val="24"/>
        </w:rPr>
        <w:t xml:space="preserve"> June 2</w:t>
      </w:r>
      <w:r w:rsidR="00CF7E05">
        <w:rPr>
          <w:rFonts w:cs="Courier New"/>
          <w:sz w:val="24"/>
        </w:rPr>
        <w:t xml:space="preserve"> </w:t>
      </w:r>
      <w:r w:rsidRPr="00CF7E05">
        <w:rPr>
          <w:rFonts w:cs="Courier New"/>
          <w:sz w:val="24"/>
        </w:rPr>
        <w:t>,</w:t>
      </w:r>
      <w:r w:rsidR="005F1C7D">
        <w:rPr>
          <w:rFonts w:cs="Courier New"/>
          <w:sz w:val="24"/>
        </w:rPr>
        <w:t>2017</w:t>
      </w:r>
    </w:p>
    <w:p w:rsidR="00AF2880" w:rsidRDefault="00AF2880" w:rsidP="00CF7E05">
      <w:pPr>
        <w:spacing w:after="0"/>
        <w:rPr>
          <w:rFonts w:cs="Courier New"/>
          <w:sz w:val="24"/>
        </w:rPr>
      </w:pPr>
      <w:r w:rsidRPr="00CF7E05">
        <w:rPr>
          <w:rFonts w:cs="Courier New"/>
          <w:b/>
          <w:sz w:val="24"/>
        </w:rPr>
        <w:t>Camera ready:</w:t>
      </w:r>
      <w:r w:rsidR="005F1C7D">
        <w:rPr>
          <w:rFonts w:cs="Courier New"/>
          <w:sz w:val="24"/>
        </w:rPr>
        <w:t xml:space="preserve"> June 19,</w:t>
      </w:r>
      <w:r w:rsidR="00CF7E05">
        <w:rPr>
          <w:rFonts w:cs="Courier New"/>
          <w:sz w:val="24"/>
        </w:rPr>
        <w:t xml:space="preserve"> </w:t>
      </w:r>
      <w:r w:rsidR="005F1C7D">
        <w:rPr>
          <w:rFonts w:cs="Courier New"/>
          <w:sz w:val="24"/>
        </w:rPr>
        <w:t>2017</w:t>
      </w:r>
    </w:p>
    <w:p w:rsidR="00CF7E05" w:rsidRDefault="00CF7E05" w:rsidP="00CF7E05">
      <w:pPr>
        <w:spacing w:after="0"/>
        <w:rPr>
          <w:rFonts w:cs="Courier New"/>
          <w:sz w:val="24"/>
        </w:rPr>
      </w:pPr>
    </w:p>
    <w:p w:rsidR="00DB68C2" w:rsidRDefault="00DB68C2" w:rsidP="00CF7E05">
      <w:pPr>
        <w:spacing w:after="0"/>
        <w:rPr>
          <w:rFonts w:cs="Courier New"/>
          <w:sz w:val="24"/>
        </w:rPr>
      </w:pPr>
    </w:p>
    <w:p w:rsidR="00DB68C2" w:rsidRPr="005634DE" w:rsidRDefault="00DB68C2" w:rsidP="00DB68C2">
      <w:pPr>
        <w:spacing w:after="0"/>
        <w:rPr>
          <w:rFonts w:ascii="Courier New" w:hAnsi="Courier New" w:cs="Courier New"/>
          <w:b/>
          <w:sz w:val="28"/>
        </w:rPr>
      </w:pPr>
      <w:r w:rsidRPr="005634DE">
        <w:rPr>
          <w:rFonts w:ascii="Courier New" w:hAnsi="Courier New" w:cs="Courier New"/>
          <w:b/>
          <w:sz w:val="28"/>
        </w:rPr>
        <w:t>SUBMISSIONS:</w:t>
      </w:r>
    </w:p>
    <w:p w:rsidR="00DB68C2" w:rsidRPr="00DB68C2" w:rsidRDefault="00DB68C2" w:rsidP="00DB68C2">
      <w:pPr>
        <w:spacing w:after="0"/>
        <w:jc w:val="both"/>
        <w:rPr>
          <w:rFonts w:cs="Courier New"/>
          <w:sz w:val="24"/>
        </w:rPr>
      </w:pPr>
      <w:r w:rsidRPr="00DB68C2">
        <w:rPr>
          <w:rFonts w:cs="Courier New"/>
          <w:sz w:val="24"/>
        </w:rPr>
        <w:t>Abstract Format: Electronic submissions are solicited. Please consult the following servers:</w:t>
      </w:r>
    </w:p>
    <w:p w:rsidR="00DB68C2" w:rsidRPr="00DB68C2" w:rsidRDefault="00DB68C2" w:rsidP="00DB68C2">
      <w:pPr>
        <w:spacing w:after="0"/>
        <w:rPr>
          <w:rFonts w:cs="Courier New"/>
          <w:sz w:val="24"/>
        </w:rPr>
      </w:pPr>
      <w:r w:rsidRPr="00DB68C2">
        <w:rPr>
          <w:rFonts w:cs="Courier New"/>
          <w:sz w:val="24"/>
        </w:rPr>
        <w:t>For submission of APPROX papers:</w:t>
      </w:r>
      <w:r>
        <w:rPr>
          <w:rFonts w:cs="Courier New"/>
          <w:sz w:val="24"/>
        </w:rPr>
        <w:t xml:space="preserve"> </w:t>
      </w:r>
      <w:r w:rsidRPr="00DB68C2">
        <w:rPr>
          <w:rFonts w:cs="Courier New"/>
          <w:sz w:val="24"/>
        </w:rPr>
        <w:t>http://www.easychair.</w:t>
      </w:r>
      <w:r w:rsidR="005F1C7D">
        <w:rPr>
          <w:rFonts w:cs="Courier New"/>
          <w:sz w:val="24"/>
        </w:rPr>
        <w:t>org/conferences/?conf=approx2017</w:t>
      </w:r>
    </w:p>
    <w:p w:rsidR="00DB68C2" w:rsidRPr="00DB68C2" w:rsidRDefault="00DB68C2" w:rsidP="00DB68C2">
      <w:pPr>
        <w:spacing w:after="0"/>
        <w:jc w:val="both"/>
        <w:rPr>
          <w:rFonts w:cs="Courier New"/>
          <w:sz w:val="24"/>
        </w:rPr>
      </w:pPr>
      <w:r w:rsidRPr="00DB68C2">
        <w:rPr>
          <w:rFonts w:cs="Courier New"/>
          <w:sz w:val="24"/>
        </w:rPr>
        <w:t>For submission of RANDOM papers:</w:t>
      </w:r>
      <w:r>
        <w:rPr>
          <w:rFonts w:cs="Courier New"/>
          <w:sz w:val="24"/>
        </w:rPr>
        <w:t xml:space="preserve"> </w:t>
      </w:r>
      <w:r w:rsidRPr="00DB68C2">
        <w:rPr>
          <w:rFonts w:cs="Courier New"/>
          <w:sz w:val="24"/>
        </w:rPr>
        <w:t>http://www.easychair.</w:t>
      </w:r>
      <w:r>
        <w:rPr>
          <w:rFonts w:cs="Courier New"/>
          <w:sz w:val="24"/>
        </w:rPr>
        <w:t>org/conferences/?conf=random201</w:t>
      </w:r>
      <w:r w:rsidR="005F1C7D">
        <w:rPr>
          <w:rFonts w:cs="Courier New"/>
          <w:sz w:val="24"/>
        </w:rPr>
        <w:t>7</w:t>
      </w:r>
    </w:p>
    <w:p w:rsidR="00DB68C2" w:rsidRPr="00DB68C2" w:rsidRDefault="00DB68C2" w:rsidP="00DB68C2">
      <w:pPr>
        <w:spacing w:after="0"/>
        <w:jc w:val="both"/>
        <w:rPr>
          <w:rFonts w:cs="Courier New"/>
          <w:sz w:val="24"/>
        </w:rPr>
      </w:pPr>
      <w:r w:rsidRPr="00DB68C2">
        <w:rPr>
          <w:rFonts w:cs="Courier New"/>
          <w:sz w:val="24"/>
        </w:rPr>
        <w:t>Note: You will be asked to login using an EasyChair account. Directions on how to register for such an account are available at the submission servers (you may also have an old account from a previous conference submission).</w:t>
      </w:r>
    </w:p>
    <w:p w:rsidR="00DB68C2" w:rsidRPr="00DB68C2" w:rsidRDefault="00DB68C2" w:rsidP="00DB68C2">
      <w:pPr>
        <w:spacing w:after="0"/>
        <w:jc w:val="both"/>
        <w:rPr>
          <w:rFonts w:cs="Courier New"/>
          <w:sz w:val="24"/>
        </w:rPr>
      </w:pPr>
      <w:r w:rsidRPr="00DB68C2">
        <w:rPr>
          <w:rFonts w:cs="Courier New"/>
          <w:sz w:val="24"/>
        </w:rPr>
        <w:t xml:space="preserve">The submission must be received by </w:t>
      </w:r>
      <w:r w:rsidR="007C67B5">
        <w:rPr>
          <w:rFonts w:cs="Courier New"/>
          <w:b/>
          <w:sz w:val="24"/>
        </w:rPr>
        <w:t>15</w:t>
      </w:r>
      <w:r w:rsidR="005F1C7D" w:rsidRPr="007C67B5">
        <w:rPr>
          <w:rFonts w:cs="Courier New"/>
          <w:b/>
          <w:sz w:val="24"/>
        </w:rPr>
        <w:t>:00pm (PDT) of April 21</w:t>
      </w:r>
      <w:r w:rsidR="005F1C7D" w:rsidRPr="007C67B5">
        <w:rPr>
          <w:rFonts w:cs="Courier New"/>
          <w:b/>
          <w:sz w:val="24"/>
          <w:vertAlign w:val="superscript"/>
        </w:rPr>
        <w:t>st</w:t>
      </w:r>
      <w:r w:rsidR="005F1C7D">
        <w:rPr>
          <w:rFonts w:cs="Courier New"/>
          <w:sz w:val="24"/>
        </w:rPr>
        <w:t xml:space="preserve"> </w:t>
      </w:r>
      <w:r w:rsidRPr="00DB68C2">
        <w:rPr>
          <w:rFonts w:cs="Courier New"/>
          <w:sz w:val="24"/>
        </w:rPr>
        <w:t>for your submission to be considered.</w:t>
      </w:r>
    </w:p>
    <w:p w:rsidR="00DB68C2" w:rsidRPr="00DB68C2" w:rsidRDefault="00DB68C2" w:rsidP="00DB68C2">
      <w:pPr>
        <w:spacing w:after="0"/>
        <w:jc w:val="both"/>
        <w:rPr>
          <w:rFonts w:cs="Courier New"/>
          <w:sz w:val="24"/>
        </w:rPr>
      </w:pPr>
      <w:r w:rsidRPr="00DB68C2">
        <w:rPr>
          <w:rFonts w:cs="Courier New"/>
          <w:sz w:val="24"/>
        </w:rPr>
        <w:lastRenderedPageBreak/>
        <w:t>Submission Format: Submissions should start with the title of the paper, each author's name, affiliation, and e-mail address, followed by a one-paragraph summary of the results to be presented. This should then be followed by a technical exposition on single-spaced pages on letter-size paper, using reasonable margins and at least 11-point font.</w:t>
      </w:r>
      <w:r w:rsidR="005634DE">
        <w:rPr>
          <w:rFonts w:cs="Courier New"/>
          <w:sz w:val="24"/>
        </w:rPr>
        <w:t xml:space="preserve"> </w:t>
      </w:r>
      <w:r w:rsidRPr="00DB68C2">
        <w:rPr>
          <w:rFonts w:cs="Courier New"/>
          <w:sz w:val="24"/>
        </w:rPr>
        <w:t>The first 10 pages should contain the main ideas and techniques used to achieve the results including motivation and a clear comparison with related work (not including the references). There is no page limit but any material beyond the first 10 pages will be read at the sole discretion of the program committee.</w:t>
      </w:r>
    </w:p>
    <w:p w:rsidR="00DB68C2" w:rsidRDefault="00DB68C2" w:rsidP="00DB68C2">
      <w:pPr>
        <w:spacing w:after="0"/>
        <w:rPr>
          <w:rFonts w:cs="Courier New"/>
          <w:sz w:val="24"/>
        </w:rPr>
      </w:pPr>
      <w:r w:rsidRPr="00DB68C2">
        <w:rPr>
          <w:rFonts w:cs="Courier New"/>
          <w:sz w:val="24"/>
        </w:rPr>
        <w:t>Simultaneous submission to other conferences with published proceedings is not allowed.</w:t>
      </w:r>
    </w:p>
    <w:p w:rsidR="00DB68C2" w:rsidRDefault="00DB68C2" w:rsidP="00CF7E05">
      <w:pPr>
        <w:spacing w:after="0"/>
        <w:rPr>
          <w:rFonts w:cs="Courier New"/>
          <w:sz w:val="24"/>
        </w:rPr>
      </w:pPr>
    </w:p>
    <w:p w:rsidR="00CF7E05" w:rsidRDefault="00CF7E05" w:rsidP="00CF7E05">
      <w:pPr>
        <w:spacing w:after="0"/>
        <w:rPr>
          <w:rFonts w:cs="Courier New"/>
          <w:sz w:val="24"/>
        </w:rPr>
      </w:pPr>
    </w:p>
    <w:p w:rsidR="00DB68C2" w:rsidRPr="005634DE" w:rsidRDefault="00DB68C2" w:rsidP="00DB68C2">
      <w:pPr>
        <w:spacing w:after="0"/>
        <w:rPr>
          <w:rFonts w:ascii="Courier New" w:hAnsi="Courier New" w:cs="Courier New"/>
          <w:b/>
          <w:sz w:val="28"/>
        </w:rPr>
      </w:pPr>
      <w:r w:rsidRPr="005634DE">
        <w:rPr>
          <w:rFonts w:ascii="Courier New" w:hAnsi="Courier New" w:cs="Courier New"/>
          <w:b/>
          <w:sz w:val="28"/>
        </w:rPr>
        <w:t>PROCEEDINGS:</w:t>
      </w:r>
    </w:p>
    <w:p w:rsidR="00DB68C2" w:rsidRPr="00DB68C2" w:rsidRDefault="00DB68C2" w:rsidP="00DB68C2">
      <w:pPr>
        <w:spacing w:after="0"/>
        <w:jc w:val="both"/>
        <w:rPr>
          <w:rFonts w:cs="Courier New"/>
          <w:sz w:val="24"/>
        </w:rPr>
      </w:pPr>
      <w:r w:rsidRPr="00DB68C2">
        <w:rPr>
          <w:rFonts w:cs="Courier New"/>
          <w:sz w:val="24"/>
        </w:rPr>
        <w:t>Accepted papers will be published in the online proceedings of the conference in the Leibniz International Proceedings in</w:t>
      </w:r>
      <w:r>
        <w:rPr>
          <w:rFonts w:cs="Courier New"/>
          <w:sz w:val="24"/>
        </w:rPr>
        <w:t xml:space="preserve"> </w:t>
      </w:r>
      <w:r w:rsidRPr="00DB68C2">
        <w:rPr>
          <w:rFonts w:cs="Courier New"/>
          <w:sz w:val="24"/>
        </w:rPr>
        <w:t>Informatics (LIPIcs) series, based at Schloss Dagstuhl. This guarantees perennial, free and easy electronic access, while the authors retain the rights over their work. Further detail will be available early January at the conference website.</w:t>
      </w:r>
    </w:p>
    <w:p w:rsidR="00DB68C2" w:rsidRDefault="00DB68C2" w:rsidP="00DB68C2">
      <w:pPr>
        <w:spacing w:after="0"/>
        <w:jc w:val="both"/>
        <w:rPr>
          <w:rFonts w:cs="Courier New"/>
          <w:sz w:val="24"/>
        </w:rPr>
      </w:pPr>
      <w:r w:rsidRPr="00DB68C2">
        <w:rPr>
          <w:rFonts w:cs="Courier New"/>
          <w:sz w:val="24"/>
        </w:rPr>
        <w:t>Previous proceedings of APPROX appeared as LNCS 1444, 1671, 1913, 2129, 2462, 2764, 3122, 3624, 4110 and 4627 while previous proceedings of RANDOM appeared as LNCS 1269, 1518, 1671, 2129, 2483, 2764, 3122, 3624, 4110, 4627 and as Proceedings in Informatics 8.</w:t>
      </w:r>
    </w:p>
    <w:p w:rsidR="00DB68C2" w:rsidRDefault="00DB68C2" w:rsidP="00CF7E05">
      <w:pPr>
        <w:spacing w:after="0"/>
        <w:rPr>
          <w:rFonts w:cs="Courier New"/>
          <w:sz w:val="24"/>
        </w:rPr>
      </w:pPr>
    </w:p>
    <w:p w:rsidR="00DB68C2" w:rsidRDefault="00DB68C2" w:rsidP="00CF7E05">
      <w:pPr>
        <w:spacing w:after="0"/>
        <w:rPr>
          <w:rFonts w:cs="Courier New"/>
          <w:sz w:val="24"/>
        </w:rPr>
      </w:pPr>
    </w:p>
    <w:p w:rsidR="00CF7E05" w:rsidRPr="005634DE" w:rsidRDefault="00CF7E05" w:rsidP="00CF7E05">
      <w:pPr>
        <w:spacing w:after="0"/>
        <w:rPr>
          <w:rFonts w:ascii="Courier New" w:hAnsi="Courier New" w:cs="Courier New"/>
          <w:b/>
          <w:sz w:val="28"/>
        </w:rPr>
      </w:pPr>
      <w:r w:rsidRPr="005634DE">
        <w:rPr>
          <w:rFonts w:ascii="Courier New" w:hAnsi="Courier New" w:cs="Courier New"/>
          <w:b/>
          <w:sz w:val="28"/>
        </w:rPr>
        <w:t>PROGRAM CHAIRS</w:t>
      </w:r>
      <w:r w:rsidR="00DB68C2" w:rsidRPr="005634DE">
        <w:rPr>
          <w:rFonts w:ascii="Courier New" w:hAnsi="Courier New" w:cs="Courier New"/>
          <w:b/>
          <w:sz w:val="28"/>
        </w:rPr>
        <w:t>:</w:t>
      </w:r>
    </w:p>
    <w:p w:rsidR="00CF7E05" w:rsidRDefault="00CF7E05" w:rsidP="00CF7E05">
      <w:pPr>
        <w:spacing w:after="0"/>
        <w:rPr>
          <w:rFonts w:cs="Courier New"/>
          <w:b/>
          <w:sz w:val="24"/>
        </w:rPr>
      </w:pPr>
      <w:r w:rsidRPr="00CF7E05">
        <w:rPr>
          <w:rFonts w:cs="Courier New"/>
          <w:b/>
          <w:sz w:val="24"/>
        </w:rPr>
        <w:t>RANDOM</w:t>
      </w:r>
    </w:p>
    <w:p w:rsidR="005F1C7D" w:rsidRPr="005F1C7D" w:rsidRDefault="005F1C7D" w:rsidP="005F1C7D">
      <w:pPr>
        <w:spacing w:after="0"/>
        <w:rPr>
          <w:rFonts w:cs="Courier New"/>
          <w:sz w:val="24"/>
        </w:rPr>
      </w:pPr>
      <w:r w:rsidRPr="005F1C7D">
        <w:rPr>
          <w:rFonts w:cs="Courier New"/>
          <w:sz w:val="24"/>
        </w:rPr>
        <w:t>Santosh Vempala</w:t>
      </w:r>
    </w:p>
    <w:p w:rsidR="005F1C7D" w:rsidRPr="005F1C7D" w:rsidRDefault="005F1C7D" w:rsidP="005F1C7D">
      <w:pPr>
        <w:spacing w:after="0"/>
        <w:rPr>
          <w:rFonts w:cs="Courier New"/>
          <w:i/>
          <w:sz w:val="24"/>
        </w:rPr>
      </w:pPr>
      <w:r w:rsidRPr="005F1C7D">
        <w:rPr>
          <w:rFonts w:cs="Courier New"/>
          <w:i/>
          <w:sz w:val="24"/>
        </w:rPr>
        <w:t>Gatech, USA</w:t>
      </w:r>
    </w:p>
    <w:p w:rsidR="00CF7E05" w:rsidRDefault="005F1C7D" w:rsidP="005F1C7D">
      <w:pPr>
        <w:spacing w:after="0"/>
        <w:rPr>
          <w:rFonts w:cs="Courier New"/>
          <w:sz w:val="24"/>
        </w:rPr>
      </w:pPr>
      <w:r w:rsidRPr="005F1C7D">
        <w:rPr>
          <w:rFonts w:cs="Courier New"/>
          <w:sz w:val="24"/>
        </w:rPr>
        <w:t>vempala@gatech.edu</w:t>
      </w:r>
    </w:p>
    <w:p w:rsidR="00DB68C2" w:rsidRDefault="00DB68C2" w:rsidP="00CF7E05">
      <w:pPr>
        <w:spacing w:after="0"/>
        <w:rPr>
          <w:rFonts w:cs="Courier New"/>
          <w:sz w:val="24"/>
        </w:rPr>
      </w:pPr>
    </w:p>
    <w:p w:rsidR="00CF7E05" w:rsidRPr="00CF7E05" w:rsidRDefault="00CF7E05" w:rsidP="00CF7E05">
      <w:pPr>
        <w:spacing w:after="0"/>
        <w:rPr>
          <w:rFonts w:cs="Courier New"/>
          <w:b/>
          <w:sz w:val="24"/>
        </w:rPr>
      </w:pPr>
      <w:r w:rsidRPr="00CF7E05">
        <w:rPr>
          <w:rFonts w:cs="Courier New"/>
          <w:b/>
          <w:sz w:val="24"/>
        </w:rPr>
        <w:t>APPROX</w:t>
      </w:r>
    </w:p>
    <w:p w:rsidR="005F1C7D" w:rsidRPr="005F1C7D" w:rsidRDefault="005F1C7D" w:rsidP="005F1C7D">
      <w:pPr>
        <w:spacing w:after="0"/>
        <w:rPr>
          <w:rFonts w:cs="Courier New"/>
          <w:sz w:val="24"/>
        </w:rPr>
      </w:pPr>
      <w:r w:rsidRPr="005F1C7D">
        <w:rPr>
          <w:rFonts w:cs="Courier New"/>
          <w:sz w:val="24"/>
        </w:rPr>
        <w:t>David Williamson</w:t>
      </w:r>
    </w:p>
    <w:p w:rsidR="005F1C7D" w:rsidRPr="005F1C7D" w:rsidRDefault="005F1C7D" w:rsidP="005F1C7D">
      <w:pPr>
        <w:spacing w:after="0"/>
        <w:rPr>
          <w:rFonts w:cs="Courier New"/>
          <w:i/>
          <w:sz w:val="24"/>
        </w:rPr>
      </w:pPr>
      <w:r w:rsidRPr="005F1C7D">
        <w:rPr>
          <w:rFonts w:cs="Courier New"/>
          <w:i/>
          <w:sz w:val="24"/>
        </w:rPr>
        <w:t>Cornell University, USA</w:t>
      </w:r>
    </w:p>
    <w:p w:rsidR="005F1C7D" w:rsidRPr="005F1C7D" w:rsidRDefault="005F1C7D" w:rsidP="005F1C7D">
      <w:pPr>
        <w:spacing w:after="0"/>
        <w:rPr>
          <w:rFonts w:cs="Courier New"/>
          <w:sz w:val="24"/>
        </w:rPr>
      </w:pPr>
      <w:r w:rsidRPr="005F1C7D">
        <w:rPr>
          <w:rFonts w:cs="Courier New"/>
          <w:sz w:val="24"/>
        </w:rPr>
        <w:t>davidpwilliamson@cornell.edu</w:t>
      </w:r>
    </w:p>
    <w:p w:rsidR="00DB68C2" w:rsidRDefault="00DB68C2" w:rsidP="00CF7E05">
      <w:pPr>
        <w:spacing w:after="0"/>
        <w:rPr>
          <w:rFonts w:cs="Courier New"/>
          <w:sz w:val="24"/>
        </w:rPr>
      </w:pPr>
    </w:p>
    <w:p w:rsidR="00215FEE" w:rsidRDefault="00215FEE" w:rsidP="00CF7E05">
      <w:pPr>
        <w:spacing w:after="0"/>
        <w:rPr>
          <w:rFonts w:cs="Courier New"/>
          <w:b/>
          <w:sz w:val="24"/>
        </w:rPr>
      </w:pPr>
      <w:r w:rsidRPr="00215FEE">
        <w:rPr>
          <w:rFonts w:cs="Courier New"/>
          <w:b/>
          <w:sz w:val="24"/>
        </w:rPr>
        <w:t>Local Organizing Committee</w:t>
      </w:r>
      <w:r>
        <w:rPr>
          <w:rFonts w:cs="Courier New"/>
          <w:b/>
          <w:sz w:val="24"/>
        </w:rPr>
        <w:t xml:space="preserve"> Chair:</w:t>
      </w:r>
    </w:p>
    <w:p w:rsidR="00215FEE" w:rsidRDefault="00215FEE" w:rsidP="00CF7E05">
      <w:pPr>
        <w:spacing w:after="0"/>
      </w:pPr>
      <w:r>
        <w:t xml:space="preserve">Neha Dave, </w:t>
      </w:r>
    </w:p>
    <w:p w:rsidR="00215FEE" w:rsidRDefault="00215FEE" w:rsidP="00CF7E05">
      <w:pPr>
        <w:spacing w:after="0"/>
      </w:pPr>
      <w:r>
        <w:t xml:space="preserve">Berkeley, </w:t>
      </w:r>
      <w:r>
        <w:t>USA</w:t>
      </w:r>
    </w:p>
    <w:p w:rsidR="00215FEE" w:rsidRPr="00215FEE" w:rsidRDefault="00215FEE" w:rsidP="00CF7E05">
      <w:pPr>
        <w:spacing w:after="0"/>
        <w:rPr>
          <w:rFonts w:cs="Courier New"/>
          <w:b/>
          <w:sz w:val="24"/>
        </w:rPr>
      </w:pPr>
      <w:r w:rsidRPr="00215FEE">
        <w:t>neha_dave@hotmail.com</w:t>
      </w:r>
    </w:p>
    <w:p w:rsidR="00DB68C2" w:rsidRPr="005F1C7D" w:rsidRDefault="00DB68C2" w:rsidP="00CF7E05">
      <w:pPr>
        <w:spacing w:after="0"/>
        <w:rPr>
          <w:rFonts w:cs="Courier New"/>
          <w:sz w:val="24"/>
        </w:rPr>
      </w:pPr>
    </w:p>
    <w:p w:rsidR="00DB68C2" w:rsidRPr="005634DE" w:rsidRDefault="00DB68C2" w:rsidP="00CF7E05">
      <w:pPr>
        <w:spacing w:after="0"/>
        <w:rPr>
          <w:rFonts w:ascii="Courier New" w:hAnsi="Courier New" w:cs="Courier New"/>
          <w:b/>
          <w:sz w:val="28"/>
        </w:rPr>
      </w:pPr>
      <w:r w:rsidRPr="005634DE">
        <w:rPr>
          <w:rFonts w:ascii="Courier New" w:hAnsi="Courier New" w:cs="Courier New"/>
          <w:b/>
          <w:sz w:val="28"/>
        </w:rPr>
        <w:t>WORKSHOP CHAIRS:</w:t>
      </w:r>
    </w:p>
    <w:p w:rsidR="00DB68C2" w:rsidRPr="005F1C7D" w:rsidRDefault="00DB68C2" w:rsidP="00DB68C2">
      <w:pPr>
        <w:spacing w:after="0"/>
        <w:rPr>
          <w:rFonts w:cs="Courier New"/>
          <w:i/>
          <w:sz w:val="24"/>
        </w:rPr>
      </w:pPr>
      <w:r w:rsidRPr="00DB68C2">
        <w:rPr>
          <w:rFonts w:cs="Courier New"/>
          <w:sz w:val="24"/>
        </w:rPr>
        <w:t>José</w:t>
      </w:r>
      <w:r>
        <w:rPr>
          <w:rFonts w:cs="Courier New"/>
          <w:sz w:val="24"/>
        </w:rPr>
        <w:t xml:space="preserve"> Rolim - </w:t>
      </w:r>
      <w:r w:rsidRPr="005F1C7D">
        <w:rPr>
          <w:rFonts w:cs="Courier New"/>
          <w:i/>
          <w:sz w:val="24"/>
        </w:rPr>
        <w:t>University of Geneva</w:t>
      </w:r>
    </w:p>
    <w:p w:rsidR="00DB68C2" w:rsidRPr="005F1C7D" w:rsidRDefault="00DB68C2" w:rsidP="00DB68C2">
      <w:pPr>
        <w:spacing w:after="0"/>
        <w:rPr>
          <w:rFonts w:cs="Courier New"/>
          <w:sz w:val="24"/>
          <w:lang w:val="fr-FR"/>
        </w:rPr>
      </w:pPr>
      <w:r w:rsidRPr="005F1C7D">
        <w:rPr>
          <w:rFonts w:cs="Courier New"/>
          <w:sz w:val="24"/>
          <w:lang w:val="fr-FR"/>
        </w:rPr>
        <w:t>e-mail: jose.rolim@unige.ch</w:t>
      </w:r>
    </w:p>
    <w:p w:rsidR="00DB68C2" w:rsidRPr="00DB68C2" w:rsidRDefault="00DB68C2" w:rsidP="00DB68C2">
      <w:pPr>
        <w:spacing w:after="0"/>
        <w:rPr>
          <w:rFonts w:cs="Courier New"/>
          <w:sz w:val="24"/>
        </w:rPr>
      </w:pPr>
      <w:r>
        <w:rPr>
          <w:rFonts w:cs="Courier New"/>
          <w:sz w:val="24"/>
        </w:rPr>
        <w:t xml:space="preserve">Klaus Jansen - </w:t>
      </w:r>
      <w:r w:rsidRPr="005F1C7D">
        <w:rPr>
          <w:rFonts w:cs="Courier New"/>
          <w:i/>
          <w:sz w:val="24"/>
        </w:rPr>
        <w:t>University of Kiel</w:t>
      </w:r>
    </w:p>
    <w:p w:rsidR="00DB68C2" w:rsidRPr="00215FEE" w:rsidRDefault="00DB68C2" w:rsidP="00DB68C2">
      <w:pPr>
        <w:spacing w:after="0"/>
        <w:rPr>
          <w:rFonts w:cs="Courier New"/>
          <w:sz w:val="24"/>
        </w:rPr>
      </w:pPr>
      <w:r w:rsidRPr="00215FEE">
        <w:rPr>
          <w:rFonts w:cs="Courier New"/>
          <w:sz w:val="24"/>
        </w:rPr>
        <w:t>e-mail: kj@informatik.uni-kiel.de</w:t>
      </w:r>
    </w:p>
    <w:p w:rsidR="00DB68C2" w:rsidRPr="00215FEE" w:rsidRDefault="00DB68C2" w:rsidP="00CF7E05">
      <w:pPr>
        <w:spacing w:after="0"/>
        <w:rPr>
          <w:rFonts w:cs="Courier New"/>
          <w:sz w:val="24"/>
        </w:rPr>
      </w:pPr>
    </w:p>
    <w:p w:rsidR="00CF7E05" w:rsidRPr="005634DE" w:rsidRDefault="00CF7E05" w:rsidP="00CF7E05">
      <w:pPr>
        <w:spacing w:after="0"/>
        <w:rPr>
          <w:rFonts w:ascii="Courier New" w:hAnsi="Courier New" w:cs="Courier New"/>
          <w:b/>
          <w:sz w:val="28"/>
        </w:rPr>
      </w:pPr>
      <w:r w:rsidRPr="005634DE">
        <w:rPr>
          <w:rFonts w:ascii="Courier New" w:hAnsi="Courier New" w:cs="Courier New"/>
          <w:b/>
          <w:sz w:val="28"/>
        </w:rPr>
        <w:t>PROGRAM COMMITTEES</w:t>
      </w:r>
      <w:r w:rsidR="00DB68C2" w:rsidRPr="005634DE">
        <w:rPr>
          <w:rFonts w:ascii="Courier New" w:hAnsi="Courier New" w:cs="Courier New"/>
          <w:b/>
          <w:sz w:val="28"/>
        </w:rPr>
        <w:t>:</w:t>
      </w:r>
    </w:p>
    <w:p w:rsidR="00CF7E05" w:rsidRDefault="00CF7E05" w:rsidP="00CF7E05">
      <w:pPr>
        <w:spacing w:after="0"/>
        <w:rPr>
          <w:rFonts w:cs="Courier New"/>
          <w:b/>
          <w:bCs/>
          <w:sz w:val="24"/>
        </w:rPr>
      </w:pPr>
    </w:p>
    <w:p w:rsidR="00CF7E05" w:rsidRDefault="00CF7E05" w:rsidP="00CF7E05">
      <w:pPr>
        <w:spacing w:after="0"/>
        <w:rPr>
          <w:rFonts w:cs="Courier New"/>
          <w:b/>
          <w:bCs/>
          <w:sz w:val="24"/>
        </w:rPr>
      </w:pPr>
      <w:r>
        <w:rPr>
          <w:rFonts w:cs="Courier New"/>
          <w:b/>
          <w:bCs/>
          <w:sz w:val="24"/>
        </w:rPr>
        <w:t>RANDOM</w:t>
      </w:r>
    </w:p>
    <w:p w:rsidR="005F1C7D" w:rsidRPr="005F1C7D" w:rsidRDefault="005F1C7D" w:rsidP="005F1C7D">
      <w:pPr>
        <w:spacing w:after="0"/>
        <w:rPr>
          <w:rFonts w:cs="Courier New"/>
          <w:sz w:val="24"/>
        </w:rPr>
      </w:pPr>
      <w:r w:rsidRPr="005F1C7D">
        <w:rPr>
          <w:rFonts w:cs="Courier New"/>
          <w:sz w:val="24"/>
        </w:rPr>
        <w:t xml:space="preserve">Shipra Agrawal </w:t>
      </w:r>
      <w:r>
        <w:rPr>
          <w:rFonts w:cs="Courier New"/>
          <w:sz w:val="24"/>
        </w:rPr>
        <w:tab/>
        <w:t>Columbia</w:t>
      </w:r>
    </w:p>
    <w:p w:rsidR="005F1C7D" w:rsidRPr="005F1C7D" w:rsidRDefault="005F1C7D" w:rsidP="005F1C7D">
      <w:pPr>
        <w:spacing w:after="0"/>
        <w:rPr>
          <w:rFonts w:cs="Courier New"/>
          <w:sz w:val="24"/>
        </w:rPr>
      </w:pPr>
      <w:r w:rsidRPr="005F1C7D">
        <w:rPr>
          <w:rFonts w:cs="Courier New"/>
          <w:sz w:val="24"/>
        </w:rPr>
        <w:t>Arnab Bhattacharya</w:t>
      </w:r>
      <w:r>
        <w:rPr>
          <w:rFonts w:cs="Courier New"/>
          <w:sz w:val="24"/>
        </w:rPr>
        <w:tab/>
        <w:t>IISc</w:t>
      </w:r>
    </w:p>
    <w:p w:rsidR="005F1C7D" w:rsidRPr="005F1C7D" w:rsidRDefault="005F1C7D" w:rsidP="005F1C7D">
      <w:pPr>
        <w:spacing w:after="0"/>
        <w:rPr>
          <w:rFonts w:cs="Courier New"/>
          <w:sz w:val="24"/>
        </w:rPr>
      </w:pPr>
      <w:r w:rsidRPr="005F1C7D">
        <w:rPr>
          <w:rFonts w:cs="Courier New"/>
          <w:sz w:val="24"/>
        </w:rPr>
        <w:t xml:space="preserve">Sebastien Bubeck </w:t>
      </w:r>
      <w:r>
        <w:rPr>
          <w:rFonts w:cs="Courier New"/>
          <w:sz w:val="24"/>
        </w:rPr>
        <w:tab/>
        <w:t>MSR</w:t>
      </w:r>
    </w:p>
    <w:p w:rsidR="005F1C7D" w:rsidRPr="005F1C7D" w:rsidRDefault="005F1C7D" w:rsidP="005F1C7D">
      <w:pPr>
        <w:spacing w:after="0"/>
        <w:rPr>
          <w:rFonts w:cs="Courier New"/>
          <w:sz w:val="24"/>
        </w:rPr>
      </w:pPr>
      <w:r w:rsidRPr="005F1C7D">
        <w:rPr>
          <w:rFonts w:cs="Courier New"/>
          <w:sz w:val="24"/>
        </w:rPr>
        <w:t xml:space="preserve">Alan Frieze </w:t>
      </w:r>
      <w:r>
        <w:rPr>
          <w:rFonts w:cs="Courier New"/>
          <w:sz w:val="24"/>
        </w:rPr>
        <w:tab/>
      </w:r>
      <w:r>
        <w:rPr>
          <w:rFonts w:cs="Courier New"/>
          <w:sz w:val="24"/>
        </w:rPr>
        <w:tab/>
        <w:t>CMU</w:t>
      </w:r>
    </w:p>
    <w:p w:rsidR="005F1C7D" w:rsidRPr="005F1C7D" w:rsidRDefault="005F1C7D" w:rsidP="005F1C7D">
      <w:pPr>
        <w:spacing w:after="0"/>
        <w:rPr>
          <w:rFonts w:cs="Courier New"/>
          <w:sz w:val="24"/>
        </w:rPr>
      </w:pPr>
      <w:r w:rsidRPr="005F1C7D">
        <w:rPr>
          <w:rFonts w:cs="Courier New"/>
          <w:sz w:val="24"/>
        </w:rPr>
        <w:t xml:space="preserve">Anna Gilbert </w:t>
      </w:r>
      <w:r>
        <w:rPr>
          <w:rFonts w:cs="Courier New"/>
          <w:sz w:val="24"/>
        </w:rPr>
        <w:tab/>
      </w:r>
      <w:r>
        <w:rPr>
          <w:rFonts w:cs="Courier New"/>
          <w:sz w:val="24"/>
        </w:rPr>
        <w:tab/>
        <w:t>Michigan</w:t>
      </w:r>
    </w:p>
    <w:p w:rsidR="005F1C7D" w:rsidRPr="005F1C7D" w:rsidRDefault="005F1C7D" w:rsidP="005F1C7D">
      <w:pPr>
        <w:spacing w:after="0"/>
        <w:rPr>
          <w:rFonts w:cs="Courier New"/>
          <w:sz w:val="24"/>
        </w:rPr>
      </w:pPr>
      <w:r w:rsidRPr="005F1C7D">
        <w:rPr>
          <w:rFonts w:cs="Courier New"/>
          <w:sz w:val="24"/>
        </w:rPr>
        <w:t xml:space="preserve">Thomas Hansen </w:t>
      </w:r>
      <w:r>
        <w:rPr>
          <w:rFonts w:cs="Courier New"/>
          <w:sz w:val="24"/>
        </w:rPr>
        <w:tab/>
        <w:t>Aarhus</w:t>
      </w:r>
    </w:p>
    <w:p w:rsidR="005F1C7D" w:rsidRPr="005F1C7D" w:rsidRDefault="005F1C7D" w:rsidP="005F1C7D">
      <w:pPr>
        <w:spacing w:after="0"/>
        <w:rPr>
          <w:rFonts w:cs="Courier New"/>
          <w:sz w:val="24"/>
        </w:rPr>
      </w:pPr>
      <w:r w:rsidRPr="005F1C7D">
        <w:rPr>
          <w:rFonts w:cs="Courier New"/>
          <w:sz w:val="24"/>
        </w:rPr>
        <w:t xml:space="preserve">Anna Karlin </w:t>
      </w:r>
      <w:r>
        <w:rPr>
          <w:rFonts w:cs="Courier New"/>
          <w:sz w:val="24"/>
        </w:rPr>
        <w:tab/>
      </w:r>
      <w:r>
        <w:rPr>
          <w:rFonts w:cs="Courier New"/>
          <w:sz w:val="24"/>
        </w:rPr>
        <w:tab/>
        <w:t>UW</w:t>
      </w:r>
    </w:p>
    <w:p w:rsidR="005F1C7D" w:rsidRPr="005F1C7D" w:rsidRDefault="005F1C7D" w:rsidP="005F1C7D">
      <w:pPr>
        <w:spacing w:after="0"/>
        <w:rPr>
          <w:rFonts w:cs="Courier New"/>
          <w:sz w:val="24"/>
        </w:rPr>
      </w:pPr>
      <w:r w:rsidRPr="005F1C7D">
        <w:rPr>
          <w:rFonts w:cs="Courier New"/>
          <w:sz w:val="24"/>
        </w:rPr>
        <w:t xml:space="preserve">Yin Tat Lee </w:t>
      </w:r>
      <w:r>
        <w:rPr>
          <w:rFonts w:cs="Courier New"/>
          <w:sz w:val="24"/>
        </w:rPr>
        <w:tab/>
      </w:r>
      <w:r>
        <w:rPr>
          <w:rFonts w:cs="Courier New"/>
          <w:sz w:val="24"/>
        </w:rPr>
        <w:tab/>
        <w:t>MSR and UW</w:t>
      </w:r>
    </w:p>
    <w:p w:rsidR="005F1C7D" w:rsidRPr="005F1C7D" w:rsidRDefault="005F1C7D" w:rsidP="005F1C7D">
      <w:pPr>
        <w:spacing w:after="0"/>
        <w:rPr>
          <w:rFonts w:cs="Courier New"/>
          <w:sz w:val="24"/>
        </w:rPr>
      </w:pPr>
      <w:r w:rsidRPr="005F1C7D">
        <w:rPr>
          <w:rFonts w:cs="Courier New"/>
          <w:sz w:val="24"/>
        </w:rPr>
        <w:t xml:space="preserve">Ankur Moitra </w:t>
      </w:r>
      <w:r>
        <w:rPr>
          <w:rFonts w:cs="Courier New"/>
          <w:sz w:val="24"/>
        </w:rPr>
        <w:tab/>
      </w:r>
      <w:r>
        <w:rPr>
          <w:rFonts w:cs="Courier New"/>
          <w:sz w:val="24"/>
        </w:rPr>
        <w:tab/>
        <w:t>MIT</w:t>
      </w:r>
    </w:p>
    <w:p w:rsidR="005F1C7D" w:rsidRPr="005F1C7D" w:rsidRDefault="005F1C7D" w:rsidP="005F1C7D">
      <w:pPr>
        <w:spacing w:after="0"/>
        <w:rPr>
          <w:rFonts w:cs="Courier New"/>
          <w:sz w:val="24"/>
        </w:rPr>
      </w:pPr>
      <w:r>
        <w:rPr>
          <w:rFonts w:cs="Courier New"/>
          <w:sz w:val="24"/>
        </w:rPr>
        <w:t xml:space="preserve">Richard Peng </w:t>
      </w:r>
      <w:r>
        <w:rPr>
          <w:rFonts w:cs="Courier New"/>
          <w:sz w:val="24"/>
        </w:rPr>
        <w:tab/>
      </w:r>
      <w:r>
        <w:rPr>
          <w:rFonts w:cs="Courier New"/>
          <w:sz w:val="24"/>
        </w:rPr>
        <w:tab/>
        <w:t>GaTech</w:t>
      </w:r>
    </w:p>
    <w:p w:rsidR="005F1C7D" w:rsidRPr="005F1C7D" w:rsidRDefault="005F1C7D" w:rsidP="005F1C7D">
      <w:pPr>
        <w:spacing w:after="0"/>
        <w:rPr>
          <w:rFonts w:cs="Courier New"/>
          <w:sz w:val="24"/>
        </w:rPr>
      </w:pPr>
      <w:r w:rsidRPr="005F1C7D">
        <w:rPr>
          <w:rFonts w:cs="Courier New"/>
          <w:sz w:val="24"/>
        </w:rPr>
        <w:t xml:space="preserve">Will Perkins </w:t>
      </w:r>
      <w:r>
        <w:rPr>
          <w:rFonts w:cs="Courier New"/>
          <w:sz w:val="24"/>
        </w:rPr>
        <w:tab/>
      </w:r>
      <w:r>
        <w:rPr>
          <w:rFonts w:cs="Courier New"/>
          <w:sz w:val="24"/>
        </w:rPr>
        <w:tab/>
        <w:t>Birmingham</w:t>
      </w:r>
    </w:p>
    <w:p w:rsidR="005F1C7D" w:rsidRPr="005F1C7D" w:rsidRDefault="005F1C7D" w:rsidP="005F1C7D">
      <w:pPr>
        <w:spacing w:after="0"/>
        <w:rPr>
          <w:rFonts w:cs="Courier New"/>
          <w:sz w:val="24"/>
        </w:rPr>
      </w:pPr>
      <w:r w:rsidRPr="005F1C7D">
        <w:rPr>
          <w:rFonts w:cs="Courier New"/>
          <w:sz w:val="24"/>
        </w:rPr>
        <w:t>Barna S</w:t>
      </w:r>
      <w:r>
        <w:rPr>
          <w:rFonts w:cs="Courier New"/>
          <w:sz w:val="24"/>
        </w:rPr>
        <w:t xml:space="preserve">aha </w:t>
      </w:r>
      <w:r>
        <w:rPr>
          <w:rFonts w:cs="Courier New"/>
          <w:sz w:val="24"/>
        </w:rPr>
        <w:tab/>
      </w:r>
      <w:r>
        <w:rPr>
          <w:rFonts w:cs="Courier New"/>
          <w:sz w:val="24"/>
        </w:rPr>
        <w:tab/>
        <w:t>UMass</w:t>
      </w:r>
    </w:p>
    <w:p w:rsidR="005F1C7D" w:rsidRPr="005F1C7D" w:rsidRDefault="005F1C7D" w:rsidP="005F1C7D">
      <w:pPr>
        <w:spacing w:after="0"/>
        <w:rPr>
          <w:rFonts w:cs="Courier New"/>
          <w:sz w:val="24"/>
        </w:rPr>
      </w:pPr>
      <w:r w:rsidRPr="005F1C7D">
        <w:rPr>
          <w:rFonts w:cs="Courier New"/>
          <w:sz w:val="24"/>
        </w:rPr>
        <w:t xml:space="preserve">Alistair Sinclair </w:t>
      </w:r>
      <w:r>
        <w:rPr>
          <w:rFonts w:cs="Courier New"/>
          <w:sz w:val="24"/>
        </w:rPr>
        <w:tab/>
        <w:t>Berkeley</w:t>
      </w:r>
    </w:p>
    <w:p w:rsidR="005F1C7D" w:rsidRPr="005F1C7D" w:rsidRDefault="005F1C7D" w:rsidP="005F1C7D">
      <w:pPr>
        <w:spacing w:after="0"/>
        <w:rPr>
          <w:rFonts w:cs="Courier New"/>
          <w:sz w:val="24"/>
        </w:rPr>
      </w:pPr>
      <w:r w:rsidRPr="005F1C7D">
        <w:rPr>
          <w:rFonts w:cs="Courier New"/>
          <w:sz w:val="24"/>
        </w:rPr>
        <w:t xml:space="preserve">Santosh Vempala </w:t>
      </w:r>
      <w:r>
        <w:rPr>
          <w:rFonts w:cs="Courier New"/>
          <w:sz w:val="24"/>
        </w:rPr>
        <w:tab/>
        <w:t>GaTech</w:t>
      </w:r>
    </w:p>
    <w:p w:rsidR="00CF7E05" w:rsidRDefault="005F1C7D" w:rsidP="005F1C7D">
      <w:pPr>
        <w:spacing w:after="0"/>
        <w:rPr>
          <w:rFonts w:cs="Courier New"/>
          <w:b/>
          <w:bCs/>
          <w:sz w:val="24"/>
        </w:rPr>
      </w:pPr>
      <w:r w:rsidRPr="005F1C7D">
        <w:rPr>
          <w:rFonts w:cs="Courier New"/>
          <w:sz w:val="24"/>
        </w:rPr>
        <w:t xml:space="preserve">David Woodruff </w:t>
      </w:r>
      <w:r>
        <w:rPr>
          <w:rFonts w:cs="Courier New"/>
          <w:sz w:val="24"/>
        </w:rPr>
        <w:tab/>
        <w:t>IBM Almaden</w:t>
      </w:r>
    </w:p>
    <w:p w:rsidR="00CF7E05" w:rsidRDefault="00CF7E05" w:rsidP="00CF7E05">
      <w:pPr>
        <w:spacing w:after="0"/>
        <w:rPr>
          <w:rFonts w:cs="Courier New"/>
          <w:b/>
          <w:bCs/>
          <w:sz w:val="24"/>
        </w:rPr>
      </w:pPr>
    </w:p>
    <w:p w:rsidR="00CF7E05" w:rsidRPr="00CF7E05" w:rsidRDefault="00CF7E05" w:rsidP="00CF7E05">
      <w:pPr>
        <w:spacing w:after="0"/>
        <w:rPr>
          <w:rFonts w:cs="Courier New"/>
          <w:b/>
          <w:bCs/>
          <w:sz w:val="24"/>
        </w:rPr>
      </w:pPr>
      <w:r>
        <w:rPr>
          <w:rFonts w:cs="Courier New"/>
          <w:b/>
          <w:bCs/>
          <w:sz w:val="24"/>
        </w:rPr>
        <w:t>APPROX</w:t>
      </w:r>
    </w:p>
    <w:p w:rsidR="00406919" w:rsidRPr="00406919" w:rsidRDefault="00406919" w:rsidP="00406919">
      <w:pPr>
        <w:spacing w:after="0"/>
        <w:rPr>
          <w:rFonts w:cs="Courier New"/>
          <w:sz w:val="24"/>
        </w:rPr>
      </w:pPr>
      <w:r>
        <w:rPr>
          <w:rFonts w:cs="Courier New"/>
          <w:sz w:val="24"/>
        </w:rPr>
        <w:t xml:space="preserve">Nikhil Bansal </w:t>
      </w:r>
      <w:r>
        <w:rPr>
          <w:rFonts w:cs="Courier New"/>
          <w:sz w:val="24"/>
        </w:rPr>
        <w:tab/>
      </w:r>
      <w:r>
        <w:rPr>
          <w:rFonts w:cs="Courier New"/>
          <w:sz w:val="24"/>
        </w:rPr>
        <w:tab/>
        <w:t>Eindhoven</w:t>
      </w:r>
    </w:p>
    <w:p w:rsidR="00406919" w:rsidRPr="00406919" w:rsidRDefault="00406919" w:rsidP="00406919">
      <w:pPr>
        <w:spacing w:after="0"/>
        <w:rPr>
          <w:rFonts w:cs="Courier New"/>
          <w:sz w:val="24"/>
        </w:rPr>
      </w:pPr>
      <w:r w:rsidRPr="00406919">
        <w:rPr>
          <w:rFonts w:cs="Courier New"/>
          <w:sz w:val="24"/>
        </w:rPr>
        <w:t xml:space="preserve">Siu On Chan </w:t>
      </w:r>
      <w:r>
        <w:rPr>
          <w:rFonts w:cs="Courier New"/>
          <w:sz w:val="24"/>
        </w:rPr>
        <w:tab/>
      </w:r>
      <w:r>
        <w:rPr>
          <w:rFonts w:cs="Courier New"/>
          <w:sz w:val="24"/>
        </w:rPr>
        <w:tab/>
        <w:t>CUHK</w:t>
      </w:r>
    </w:p>
    <w:p w:rsidR="00406919" w:rsidRPr="00406919" w:rsidRDefault="00406919" w:rsidP="00406919">
      <w:pPr>
        <w:spacing w:after="0"/>
        <w:rPr>
          <w:rFonts w:cs="Courier New"/>
          <w:sz w:val="24"/>
        </w:rPr>
      </w:pPr>
      <w:r w:rsidRPr="00406919">
        <w:rPr>
          <w:rFonts w:cs="Courier New"/>
          <w:sz w:val="24"/>
        </w:rPr>
        <w:t xml:space="preserve">Moses Charikar </w:t>
      </w:r>
      <w:r>
        <w:rPr>
          <w:rFonts w:cs="Courier New"/>
          <w:sz w:val="24"/>
        </w:rPr>
        <w:tab/>
        <w:t>Stanford</w:t>
      </w:r>
    </w:p>
    <w:p w:rsidR="00406919" w:rsidRPr="00406919" w:rsidRDefault="00406919" w:rsidP="00406919">
      <w:pPr>
        <w:spacing w:after="0"/>
        <w:rPr>
          <w:rFonts w:cs="Courier New"/>
          <w:sz w:val="24"/>
        </w:rPr>
      </w:pPr>
      <w:r w:rsidRPr="00406919">
        <w:rPr>
          <w:rFonts w:cs="Courier New"/>
          <w:sz w:val="24"/>
        </w:rPr>
        <w:t xml:space="preserve">Michel Goemans </w:t>
      </w:r>
      <w:r>
        <w:rPr>
          <w:rFonts w:cs="Courier New"/>
          <w:sz w:val="24"/>
        </w:rPr>
        <w:tab/>
        <w:t>MIT</w:t>
      </w:r>
    </w:p>
    <w:p w:rsidR="00406919" w:rsidRPr="00406919" w:rsidRDefault="00406919" w:rsidP="00406919">
      <w:pPr>
        <w:spacing w:after="0"/>
        <w:rPr>
          <w:rFonts w:cs="Courier New"/>
          <w:sz w:val="24"/>
        </w:rPr>
      </w:pPr>
      <w:r>
        <w:rPr>
          <w:rFonts w:cs="Courier New"/>
          <w:sz w:val="24"/>
        </w:rPr>
        <w:t>Venkatesan Guruswami CMU</w:t>
      </w:r>
    </w:p>
    <w:p w:rsidR="00406919" w:rsidRPr="00406919" w:rsidRDefault="00406919" w:rsidP="00406919">
      <w:pPr>
        <w:spacing w:after="0"/>
        <w:rPr>
          <w:rFonts w:cs="Courier New"/>
          <w:sz w:val="24"/>
        </w:rPr>
      </w:pPr>
      <w:r w:rsidRPr="00406919">
        <w:rPr>
          <w:rFonts w:cs="Courier New"/>
          <w:sz w:val="24"/>
        </w:rPr>
        <w:t xml:space="preserve">Sungjin Im </w:t>
      </w:r>
      <w:r>
        <w:rPr>
          <w:rFonts w:cs="Courier New"/>
          <w:sz w:val="24"/>
        </w:rPr>
        <w:tab/>
      </w:r>
      <w:r>
        <w:rPr>
          <w:rFonts w:cs="Courier New"/>
          <w:sz w:val="24"/>
        </w:rPr>
        <w:tab/>
        <w:t>UC Merced</w:t>
      </w:r>
    </w:p>
    <w:p w:rsidR="00406919" w:rsidRPr="00406919" w:rsidRDefault="00406919" w:rsidP="00406919">
      <w:pPr>
        <w:spacing w:after="0"/>
        <w:rPr>
          <w:rFonts w:cs="Courier New"/>
          <w:sz w:val="24"/>
        </w:rPr>
      </w:pPr>
      <w:r w:rsidRPr="00406919">
        <w:rPr>
          <w:rFonts w:cs="Courier New"/>
          <w:sz w:val="24"/>
        </w:rPr>
        <w:t xml:space="preserve">Sanjeev Khanna </w:t>
      </w:r>
      <w:r>
        <w:rPr>
          <w:rFonts w:cs="Courier New"/>
          <w:sz w:val="24"/>
        </w:rPr>
        <w:tab/>
        <w:t>U Penn</w:t>
      </w:r>
    </w:p>
    <w:p w:rsidR="00406919" w:rsidRPr="00406919" w:rsidRDefault="00406919" w:rsidP="00406919">
      <w:pPr>
        <w:spacing w:after="0"/>
        <w:rPr>
          <w:rFonts w:cs="Courier New"/>
          <w:sz w:val="24"/>
        </w:rPr>
      </w:pPr>
      <w:r w:rsidRPr="00406919">
        <w:rPr>
          <w:rFonts w:cs="Courier New"/>
          <w:sz w:val="24"/>
        </w:rPr>
        <w:t xml:space="preserve">Jochen Koenemann </w:t>
      </w:r>
      <w:r>
        <w:rPr>
          <w:rFonts w:cs="Courier New"/>
          <w:sz w:val="24"/>
        </w:rPr>
        <w:tab/>
        <w:t>Waterloo</w:t>
      </w:r>
    </w:p>
    <w:p w:rsidR="00406919" w:rsidRPr="00406919" w:rsidRDefault="00406919" w:rsidP="00406919">
      <w:pPr>
        <w:spacing w:after="0"/>
        <w:rPr>
          <w:rFonts w:cs="Courier New"/>
          <w:sz w:val="24"/>
        </w:rPr>
      </w:pPr>
      <w:r w:rsidRPr="00406919">
        <w:rPr>
          <w:rFonts w:cs="Courier New"/>
          <w:sz w:val="24"/>
        </w:rPr>
        <w:t xml:space="preserve">Shi Li </w:t>
      </w:r>
      <w:r>
        <w:rPr>
          <w:rFonts w:cs="Courier New"/>
          <w:sz w:val="24"/>
        </w:rPr>
        <w:tab/>
      </w:r>
      <w:r>
        <w:rPr>
          <w:rFonts w:cs="Courier New"/>
          <w:sz w:val="24"/>
        </w:rPr>
        <w:tab/>
      </w:r>
      <w:r>
        <w:rPr>
          <w:rFonts w:cs="Courier New"/>
          <w:sz w:val="24"/>
        </w:rPr>
        <w:tab/>
        <w:t>Buffalo</w:t>
      </w:r>
    </w:p>
    <w:p w:rsidR="00406919" w:rsidRPr="00406919" w:rsidRDefault="00406919" w:rsidP="00406919">
      <w:pPr>
        <w:spacing w:after="0"/>
        <w:rPr>
          <w:rFonts w:cs="Courier New"/>
          <w:sz w:val="24"/>
        </w:rPr>
      </w:pPr>
      <w:r w:rsidRPr="00406919">
        <w:rPr>
          <w:rFonts w:cs="Courier New"/>
          <w:sz w:val="24"/>
        </w:rPr>
        <w:t xml:space="preserve">Nicole Megow </w:t>
      </w:r>
      <w:r>
        <w:rPr>
          <w:rFonts w:cs="Courier New"/>
          <w:sz w:val="24"/>
        </w:rPr>
        <w:tab/>
        <w:t>Bremen</w:t>
      </w:r>
    </w:p>
    <w:p w:rsidR="00406919" w:rsidRPr="00406919" w:rsidRDefault="00406919" w:rsidP="00406919">
      <w:pPr>
        <w:spacing w:after="0"/>
        <w:rPr>
          <w:rFonts w:cs="Courier New"/>
          <w:sz w:val="24"/>
        </w:rPr>
      </w:pPr>
      <w:r>
        <w:rPr>
          <w:rFonts w:cs="Courier New"/>
          <w:sz w:val="24"/>
        </w:rPr>
        <w:t>Viswanath Nagarajan  Michigan</w:t>
      </w:r>
    </w:p>
    <w:p w:rsidR="00406919" w:rsidRPr="00406919" w:rsidRDefault="00406919" w:rsidP="00406919">
      <w:pPr>
        <w:spacing w:after="0"/>
        <w:rPr>
          <w:rFonts w:cs="Courier New"/>
          <w:sz w:val="24"/>
        </w:rPr>
      </w:pPr>
      <w:r w:rsidRPr="00406919">
        <w:rPr>
          <w:rFonts w:cs="Courier New"/>
          <w:sz w:val="24"/>
        </w:rPr>
        <w:t xml:space="preserve">Laura Sanità </w:t>
      </w:r>
      <w:r>
        <w:rPr>
          <w:rFonts w:cs="Courier New"/>
          <w:sz w:val="24"/>
        </w:rPr>
        <w:tab/>
      </w:r>
      <w:r>
        <w:rPr>
          <w:rFonts w:cs="Courier New"/>
          <w:sz w:val="24"/>
        </w:rPr>
        <w:tab/>
        <w:t>Waterloo</w:t>
      </w:r>
    </w:p>
    <w:p w:rsidR="00406919" w:rsidRPr="00406919" w:rsidRDefault="00406919" w:rsidP="00406919">
      <w:pPr>
        <w:spacing w:after="0"/>
        <w:rPr>
          <w:rFonts w:cs="Courier New"/>
          <w:sz w:val="24"/>
        </w:rPr>
      </w:pPr>
      <w:r w:rsidRPr="00406919">
        <w:rPr>
          <w:rFonts w:cs="Courier New"/>
          <w:sz w:val="24"/>
        </w:rPr>
        <w:t xml:space="preserve">Ola Svensson </w:t>
      </w:r>
      <w:r>
        <w:rPr>
          <w:rFonts w:cs="Courier New"/>
          <w:sz w:val="24"/>
        </w:rPr>
        <w:tab/>
      </w:r>
      <w:r>
        <w:rPr>
          <w:rFonts w:cs="Courier New"/>
          <w:sz w:val="24"/>
        </w:rPr>
        <w:tab/>
        <w:t>EPFL</w:t>
      </w:r>
    </w:p>
    <w:p w:rsidR="00406919" w:rsidRPr="00406919" w:rsidRDefault="00406919" w:rsidP="00406919">
      <w:pPr>
        <w:spacing w:after="0"/>
        <w:rPr>
          <w:rFonts w:cs="Courier New"/>
          <w:sz w:val="24"/>
        </w:rPr>
      </w:pPr>
      <w:r>
        <w:rPr>
          <w:rFonts w:cs="Courier New"/>
          <w:sz w:val="24"/>
        </w:rPr>
        <w:t>Seeun William Umboh Eindhoven</w:t>
      </w:r>
    </w:p>
    <w:p w:rsidR="00406919" w:rsidRPr="00406919" w:rsidRDefault="00406919" w:rsidP="00406919">
      <w:pPr>
        <w:spacing w:after="0"/>
        <w:rPr>
          <w:rFonts w:cs="Courier New"/>
          <w:sz w:val="24"/>
        </w:rPr>
      </w:pPr>
      <w:r w:rsidRPr="00406919">
        <w:rPr>
          <w:rFonts w:cs="Courier New"/>
          <w:sz w:val="24"/>
        </w:rPr>
        <w:t xml:space="preserve">David Williamson </w:t>
      </w:r>
      <w:r>
        <w:rPr>
          <w:rFonts w:cs="Courier New"/>
          <w:sz w:val="24"/>
        </w:rPr>
        <w:tab/>
        <w:t>Cornell, CHAIR</w:t>
      </w:r>
    </w:p>
    <w:p w:rsidR="00CF7E05" w:rsidRDefault="00406919" w:rsidP="00406919">
      <w:pPr>
        <w:spacing w:after="0"/>
        <w:rPr>
          <w:rFonts w:cs="Courier New"/>
          <w:sz w:val="24"/>
        </w:rPr>
      </w:pPr>
      <w:r w:rsidRPr="00406919">
        <w:rPr>
          <w:rFonts w:cs="Courier New"/>
          <w:sz w:val="24"/>
        </w:rPr>
        <w:t xml:space="preserve">Anke van Zuylen </w:t>
      </w:r>
      <w:r>
        <w:rPr>
          <w:rFonts w:cs="Courier New"/>
          <w:sz w:val="24"/>
        </w:rPr>
        <w:tab/>
      </w:r>
      <w:r w:rsidRPr="00406919">
        <w:rPr>
          <w:rFonts w:cs="Courier New"/>
          <w:sz w:val="24"/>
        </w:rPr>
        <w:t>William</w:t>
      </w:r>
      <w:r>
        <w:rPr>
          <w:rFonts w:cs="Courier New"/>
          <w:sz w:val="24"/>
        </w:rPr>
        <w:t xml:space="preserve"> and Mary</w:t>
      </w:r>
    </w:p>
    <w:p w:rsidR="00406919" w:rsidRDefault="00406919" w:rsidP="00406919">
      <w:pPr>
        <w:spacing w:after="0"/>
        <w:rPr>
          <w:rFonts w:cs="Courier New"/>
          <w:sz w:val="24"/>
        </w:rPr>
      </w:pPr>
    </w:p>
    <w:p w:rsidR="00406919" w:rsidRDefault="00406919" w:rsidP="00406919">
      <w:pPr>
        <w:spacing w:after="0"/>
        <w:rPr>
          <w:rFonts w:cs="Courier New"/>
          <w:sz w:val="24"/>
        </w:rPr>
      </w:pPr>
    </w:p>
    <w:p w:rsidR="00CF7E05" w:rsidRPr="00CF7E05" w:rsidRDefault="00CF7E05" w:rsidP="00CF7E05">
      <w:pPr>
        <w:spacing w:after="0"/>
        <w:rPr>
          <w:rFonts w:cs="Courier New"/>
          <w:b/>
          <w:sz w:val="24"/>
        </w:rPr>
      </w:pPr>
      <w:r w:rsidRPr="00CF7E05">
        <w:rPr>
          <w:rFonts w:cs="Courier New"/>
          <w:b/>
          <w:sz w:val="24"/>
        </w:rPr>
        <w:t>CONFERENCE WEB PAGE</w:t>
      </w:r>
    </w:p>
    <w:p w:rsidR="00CF7E05" w:rsidRPr="00CF7E05" w:rsidRDefault="00CF7E05" w:rsidP="00CF7E05">
      <w:pPr>
        <w:spacing w:after="0"/>
        <w:rPr>
          <w:rFonts w:cs="Courier New"/>
          <w:sz w:val="24"/>
        </w:rPr>
      </w:pPr>
      <w:r>
        <w:rPr>
          <w:sz w:val="23"/>
          <w:szCs w:val="23"/>
        </w:rPr>
        <w:t>http://cui.unige.ch/tcs/random-approx/</w:t>
      </w:r>
    </w:p>
    <w:sectPr w:rsidR="00CF7E05" w:rsidRPr="00CF7E05" w:rsidSect="00DB68C2">
      <w:pgSz w:w="12240" w:h="15840"/>
      <w:pgMar w:top="1440" w:right="1080" w:bottom="1440"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38F" w:rsidRDefault="00FA238F" w:rsidP="001B5215">
      <w:pPr>
        <w:spacing w:after="0" w:line="240" w:lineRule="auto"/>
      </w:pPr>
      <w:r>
        <w:separator/>
      </w:r>
    </w:p>
  </w:endnote>
  <w:endnote w:type="continuationSeparator" w:id="0">
    <w:p w:rsidR="00FA238F" w:rsidRDefault="00FA238F" w:rsidP="001B5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38F" w:rsidRDefault="00FA238F" w:rsidP="001B5215">
      <w:pPr>
        <w:spacing w:after="0" w:line="240" w:lineRule="auto"/>
      </w:pPr>
      <w:r>
        <w:separator/>
      </w:r>
    </w:p>
  </w:footnote>
  <w:footnote w:type="continuationSeparator" w:id="0">
    <w:p w:rsidR="00FA238F" w:rsidRDefault="00FA238F" w:rsidP="001B52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34AEF"/>
    <w:multiLevelType w:val="hybridMultilevel"/>
    <w:tmpl w:val="61E4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8A3CB0"/>
    <w:multiLevelType w:val="hybridMultilevel"/>
    <w:tmpl w:val="BA583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8B4"/>
    <w:rsid w:val="001B5215"/>
    <w:rsid w:val="00215FEE"/>
    <w:rsid w:val="00406919"/>
    <w:rsid w:val="004A37F3"/>
    <w:rsid w:val="005634DE"/>
    <w:rsid w:val="005B5923"/>
    <w:rsid w:val="005F1C7D"/>
    <w:rsid w:val="007C67B5"/>
    <w:rsid w:val="0082489A"/>
    <w:rsid w:val="009E57B2"/>
    <w:rsid w:val="00A678B4"/>
    <w:rsid w:val="00AF2880"/>
    <w:rsid w:val="00BF6DC8"/>
    <w:rsid w:val="00C928AF"/>
    <w:rsid w:val="00CC2779"/>
    <w:rsid w:val="00CF7E05"/>
    <w:rsid w:val="00DB68C2"/>
    <w:rsid w:val="00FA238F"/>
    <w:rsid w:val="00FD2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33AC3-F3BE-48F3-A942-9A19BDE2C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25ED"/>
    <w:pPr>
      <w:keepNext/>
      <w:keepLines/>
      <w:spacing w:before="240" w:after="0"/>
      <w:outlineLvl w:val="0"/>
    </w:pPr>
    <w:rPr>
      <w:rFonts w:ascii="Cambria" w:eastAsiaTheme="majorEastAsia" w:hAnsi="Cambria" w:cstheme="majorBidi"/>
      <w:color w:val="2E74B5" w:themeColor="accent1" w:themeShade="BF"/>
      <w:sz w:val="32"/>
      <w:szCs w:val="32"/>
    </w:rPr>
  </w:style>
  <w:style w:type="paragraph" w:styleId="Heading2">
    <w:name w:val="heading 2"/>
    <w:basedOn w:val="Normal"/>
    <w:next w:val="Normal"/>
    <w:link w:val="Heading2Char"/>
    <w:autoRedefine/>
    <w:uiPriority w:val="9"/>
    <w:semiHidden/>
    <w:unhideWhenUsed/>
    <w:qFormat/>
    <w:rsid w:val="00FD25ED"/>
    <w:pPr>
      <w:keepNext/>
      <w:keepLines/>
      <w:spacing w:before="40" w:after="0" w:line="360" w:lineRule="auto"/>
      <w:outlineLvl w:val="1"/>
    </w:pPr>
    <w:rPr>
      <w:rFonts w:ascii="Cambria" w:eastAsiaTheme="majorEastAsia" w:hAnsi="Cambria" w:cstheme="majorBidi"/>
      <w:color w:val="2E74B5"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5ED"/>
    <w:rPr>
      <w:rFonts w:ascii="Cambria" w:eastAsiaTheme="majorEastAsia" w:hAnsi="Cambria" w:cstheme="majorBidi"/>
      <w:color w:val="2E74B5" w:themeColor="accent1" w:themeShade="BF"/>
      <w:sz w:val="32"/>
      <w:szCs w:val="32"/>
    </w:rPr>
  </w:style>
  <w:style w:type="paragraph" w:styleId="Title">
    <w:name w:val="Title"/>
    <w:basedOn w:val="Normal"/>
    <w:next w:val="Normal"/>
    <w:link w:val="TitleChar"/>
    <w:uiPriority w:val="10"/>
    <w:qFormat/>
    <w:rsid w:val="00FD25ED"/>
    <w:pPr>
      <w:spacing w:after="0" w:line="360" w:lineRule="auto"/>
      <w:contextualSpacing/>
      <w:jc w:val="center"/>
    </w:pPr>
    <w:rPr>
      <w:rFonts w:ascii="Constantia" w:eastAsiaTheme="majorEastAsia" w:hAnsi="Constantia" w:cstheme="majorBidi"/>
      <w:spacing w:val="-10"/>
      <w:kern w:val="28"/>
      <w:sz w:val="56"/>
      <w:szCs w:val="56"/>
    </w:rPr>
  </w:style>
  <w:style w:type="character" w:customStyle="1" w:styleId="TitleChar">
    <w:name w:val="Title Char"/>
    <w:basedOn w:val="DefaultParagraphFont"/>
    <w:link w:val="Title"/>
    <w:uiPriority w:val="10"/>
    <w:rsid w:val="00FD25ED"/>
    <w:rPr>
      <w:rFonts w:ascii="Constantia" w:eastAsiaTheme="majorEastAsia" w:hAnsi="Constantia" w:cstheme="majorBidi"/>
      <w:spacing w:val="-10"/>
      <w:kern w:val="28"/>
      <w:sz w:val="56"/>
      <w:szCs w:val="56"/>
    </w:rPr>
  </w:style>
  <w:style w:type="character" w:customStyle="1" w:styleId="Heading2Char">
    <w:name w:val="Heading 2 Char"/>
    <w:basedOn w:val="DefaultParagraphFont"/>
    <w:link w:val="Heading2"/>
    <w:uiPriority w:val="9"/>
    <w:semiHidden/>
    <w:rsid w:val="00FD25ED"/>
    <w:rPr>
      <w:rFonts w:ascii="Cambria" w:eastAsiaTheme="majorEastAsia" w:hAnsi="Cambria" w:cstheme="majorBidi"/>
      <w:color w:val="2E74B5" w:themeColor="accent1" w:themeShade="BF"/>
      <w:sz w:val="28"/>
      <w:szCs w:val="26"/>
    </w:rPr>
  </w:style>
  <w:style w:type="paragraph" w:customStyle="1" w:styleId="Code">
    <w:name w:val="Code"/>
    <w:basedOn w:val="Normal"/>
    <w:link w:val="CodeChar"/>
    <w:autoRedefine/>
    <w:qFormat/>
    <w:rsid w:val="00FD25ED"/>
    <w:pPr>
      <w:pBdr>
        <w:top w:val="single" w:sz="4" w:space="1" w:color="auto"/>
        <w:left w:val="single" w:sz="4" w:space="4" w:color="auto"/>
        <w:bottom w:val="single" w:sz="4" w:space="1" w:color="auto"/>
        <w:right w:val="single" w:sz="4" w:space="4" w:color="auto"/>
      </w:pBdr>
      <w:spacing w:after="0" w:line="240" w:lineRule="auto"/>
    </w:pPr>
    <w:rPr>
      <w:rFonts w:ascii="Consolas" w:hAnsi="Consolas" w:cs="Arial"/>
      <w:sz w:val="24"/>
    </w:rPr>
  </w:style>
  <w:style w:type="character" w:customStyle="1" w:styleId="CodeChar">
    <w:name w:val="Code Char"/>
    <w:basedOn w:val="DefaultParagraphFont"/>
    <w:link w:val="Code"/>
    <w:rsid w:val="00FD25ED"/>
    <w:rPr>
      <w:rFonts w:ascii="Consolas" w:hAnsi="Consolas" w:cs="Arial"/>
      <w:sz w:val="24"/>
    </w:rPr>
  </w:style>
  <w:style w:type="paragraph" w:styleId="Header">
    <w:name w:val="header"/>
    <w:basedOn w:val="Normal"/>
    <w:link w:val="HeaderChar"/>
    <w:uiPriority w:val="99"/>
    <w:unhideWhenUsed/>
    <w:rsid w:val="001B5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215"/>
  </w:style>
  <w:style w:type="paragraph" w:styleId="Footer">
    <w:name w:val="footer"/>
    <w:basedOn w:val="Normal"/>
    <w:link w:val="FooterChar"/>
    <w:uiPriority w:val="99"/>
    <w:unhideWhenUsed/>
    <w:rsid w:val="001B5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215"/>
  </w:style>
  <w:style w:type="paragraph" w:styleId="ListParagraph">
    <w:name w:val="List Paragraph"/>
    <w:basedOn w:val="Normal"/>
    <w:uiPriority w:val="34"/>
    <w:qFormat/>
    <w:rsid w:val="004A37F3"/>
    <w:pPr>
      <w:ind w:left="720"/>
      <w:contextualSpacing/>
    </w:pPr>
  </w:style>
  <w:style w:type="paragraph" w:customStyle="1" w:styleId="Default">
    <w:name w:val="Default"/>
    <w:rsid w:val="00AF2880"/>
    <w:pPr>
      <w:autoSpaceDE w:val="0"/>
      <w:autoSpaceDN w:val="0"/>
      <w:adjustRightInd w:val="0"/>
      <w:spacing w:after="0" w:line="240" w:lineRule="auto"/>
    </w:pPr>
    <w:rPr>
      <w:rFonts w:ascii="Courier New" w:hAnsi="Courier New" w:cs="Courier New"/>
      <w:color w:val="000000"/>
      <w:sz w:val="24"/>
      <w:szCs w:val="24"/>
    </w:rPr>
  </w:style>
  <w:style w:type="character" w:styleId="Hyperlink">
    <w:name w:val="Hyperlink"/>
    <w:basedOn w:val="DefaultParagraphFont"/>
    <w:uiPriority w:val="99"/>
    <w:unhideWhenUsed/>
    <w:rsid w:val="00DB68C2"/>
    <w:rPr>
      <w:color w:val="0563C1" w:themeColor="hyperlink"/>
      <w:u w:val="single"/>
    </w:rPr>
  </w:style>
  <w:style w:type="character" w:styleId="FollowedHyperlink">
    <w:name w:val="FollowedHyperlink"/>
    <w:basedOn w:val="DefaultParagraphFont"/>
    <w:uiPriority w:val="99"/>
    <w:semiHidden/>
    <w:unhideWhenUsed/>
    <w:rsid w:val="00DB68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00982">
      <w:bodyDiv w:val="1"/>
      <w:marLeft w:val="0"/>
      <w:marRight w:val="0"/>
      <w:marTop w:val="0"/>
      <w:marBottom w:val="0"/>
      <w:divBdr>
        <w:top w:val="none" w:sz="0" w:space="0" w:color="auto"/>
        <w:left w:val="none" w:sz="0" w:space="0" w:color="auto"/>
        <w:bottom w:val="none" w:sz="0" w:space="0" w:color="auto"/>
        <w:right w:val="none" w:sz="0" w:space="0" w:color="auto"/>
      </w:divBdr>
    </w:div>
    <w:div w:id="673462606">
      <w:bodyDiv w:val="1"/>
      <w:marLeft w:val="0"/>
      <w:marRight w:val="0"/>
      <w:marTop w:val="0"/>
      <w:marBottom w:val="0"/>
      <w:divBdr>
        <w:top w:val="none" w:sz="0" w:space="0" w:color="auto"/>
        <w:left w:val="none" w:sz="0" w:space="0" w:color="auto"/>
        <w:bottom w:val="none" w:sz="0" w:space="0" w:color="auto"/>
        <w:right w:val="none" w:sz="0" w:space="0" w:color="auto"/>
      </w:divBdr>
    </w:div>
    <w:div w:id="1211454479">
      <w:bodyDiv w:val="1"/>
      <w:marLeft w:val="0"/>
      <w:marRight w:val="0"/>
      <w:marTop w:val="0"/>
      <w:marBottom w:val="0"/>
      <w:divBdr>
        <w:top w:val="none" w:sz="0" w:space="0" w:color="auto"/>
        <w:left w:val="none" w:sz="0" w:space="0" w:color="auto"/>
        <w:bottom w:val="none" w:sz="0" w:space="0" w:color="auto"/>
        <w:right w:val="none" w:sz="0" w:space="0" w:color="auto"/>
      </w:divBdr>
      <w:divsChild>
        <w:div w:id="456918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i.unige.ch/tcs/random-appro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272E0-F2AD-4EC6-BADB-EE3C69274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Orestis E.</dc:creator>
  <cp:keywords/>
  <dc:description/>
  <cp:lastModifiedBy>O.E.</cp:lastModifiedBy>
  <cp:revision>2</cp:revision>
  <dcterms:created xsi:type="dcterms:W3CDTF">2017-01-30T20:53:00Z</dcterms:created>
  <dcterms:modified xsi:type="dcterms:W3CDTF">2017-01-30T20:53:00Z</dcterms:modified>
</cp:coreProperties>
</file>